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C3E0" w14:textId="77777777" w:rsidR="0043673C" w:rsidRDefault="0043673C" w:rsidP="00EA7960">
      <w:pPr>
        <w:widowControl w:val="0"/>
        <w:autoSpaceDE w:val="0"/>
        <w:autoSpaceDN w:val="0"/>
        <w:adjustRightInd w:val="0"/>
        <w:spacing w:line="360" w:lineRule="auto"/>
        <w:jc w:val="center"/>
        <w:rPr>
          <w:b/>
          <w:bCs/>
          <w:sz w:val="36"/>
          <w:szCs w:val="36"/>
        </w:rPr>
      </w:pPr>
    </w:p>
    <w:p w14:paraId="0278C3E1" w14:textId="77777777" w:rsidR="0043673C" w:rsidRDefault="0043673C" w:rsidP="00EA7960">
      <w:pPr>
        <w:widowControl w:val="0"/>
        <w:autoSpaceDE w:val="0"/>
        <w:autoSpaceDN w:val="0"/>
        <w:adjustRightInd w:val="0"/>
        <w:spacing w:line="360" w:lineRule="auto"/>
        <w:jc w:val="center"/>
        <w:rPr>
          <w:b/>
          <w:bCs/>
          <w:sz w:val="36"/>
          <w:szCs w:val="36"/>
        </w:rPr>
      </w:pPr>
    </w:p>
    <w:p w14:paraId="0278C3E2" w14:textId="77777777" w:rsidR="00EA7960" w:rsidRPr="0043673C" w:rsidRDefault="00EA7960" w:rsidP="00EA7960">
      <w:pPr>
        <w:widowControl w:val="0"/>
        <w:autoSpaceDE w:val="0"/>
        <w:autoSpaceDN w:val="0"/>
        <w:adjustRightInd w:val="0"/>
        <w:spacing w:line="360" w:lineRule="auto"/>
        <w:jc w:val="center"/>
        <w:rPr>
          <w:b/>
          <w:bCs/>
          <w:sz w:val="36"/>
          <w:szCs w:val="36"/>
        </w:rPr>
      </w:pPr>
      <w:r w:rsidRPr="0043673C">
        <w:rPr>
          <w:b/>
          <w:bCs/>
          <w:sz w:val="36"/>
          <w:szCs w:val="36"/>
        </w:rPr>
        <w:t>Výroční zpráva</w:t>
      </w:r>
    </w:p>
    <w:p w14:paraId="0278C3E3" w14:textId="77777777" w:rsidR="00EA7960" w:rsidRPr="0043673C" w:rsidRDefault="00EA7960" w:rsidP="00EA7960">
      <w:pPr>
        <w:widowControl w:val="0"/>
        <w:autoSpaceDE w:val="0"/>
        <w:autoSpaceDN w:val="0"/>
        <w:adjustRightInd w:val="0"/>
        <w:spacing w:line="360" w:lineRule="auto"/>
        <w:jc w:val="center"/>
        <w:rPr>
          <w:b/>
          <w:bCs/>
          <w:sz w:val="36"/>
          <w:szCs w:val="36"/>
        </w:rPr>
      </w:pPr>
      <w:r w:rsidRPr="0043673C">
        <w:rPr>
          <w:b/>
          <w:bCs/>
          <w:sz w:val="36"/>
          <w:szCs w:val="36"/>
        </w:rPr>
        <w:t>Základní školy a Mateřské školy Majdalena</w:t>
      </w:r>
    </w:p>
    <w:p w14:paraId="0278C3E4" w14:textId="77777777" w:rsidR="00EA7960" w:rsidRPr="005B0035" w:rsidRDefault="00EA7960" w:rsidP="00EA7960">
      <w:pPr>
        <w:widowControl w:val="0"/>
        <w:autoSpaceDE w:val="0"/>
        <w:autoSpaceDN w:val="0"/>
        <w:adjustRightInd w:val="0"/>
        <w:spacing w:line="360" w:lineRule="auto"/>
        <w:jc w:val="center"/>
      </w:pPr>
    </w:p>
    <w:p w14:paraId="0278C3E5" w14:textId="77777777" w:rsidR="00EA7960" w:rsidRPr="005B0035" w:rsidRDefault="00EA7960" w:rsidP="00EA7960">
      <w:pPr>
        <w:widowControl w:val="0"/>
        <w:autoSpaceDE w:val="0"/>
        <w:autoSpaceDN w:val="0"/>
        <w:adjustRightInd w:val="0"/>
        <w:spacing w:line="360" w:lineRule="auto"/>
        <w:jc w:val="center"/>
      </w:pPr>
    </w:p>
    <w:p w14:paraId="0278C3E6" w14:textId="77777777" w:rsidR="00EA7960" w:rsidRPr="005B0035" w:rsidRDefault="00EA7960" w:rsidP="00EA7960">
      <w:pPr>
        <w:widowControl w:val="0"/>
        <w:autoSpaceDE w:val="0"/>
        <w:autoSpaceDN w:val="0"/>
        <w:adjustRightInd w:val="0"/>
        <w:spacing w:line="360" w:lineRule="auto"/>
        <w:jc w:val="center"/>
      </w:pPr>
    </w:p>
    <w:p w14:paraId="0278C3E7" w14:textId="77777777" w:rsidR="00EA7960" w:rsidRPr="005B0035" w:rsidRDefault="00EA7960" w:rsidP="00EA7960">
      <w:pPr>
        <w:widowControl w:val="0"/>
        <w:autoSpaceDE w:val="0"/>
        <w:autoSpaceDN w:val="0"/>
        <w:adjustRightInd w:val="0"/>
        <w:spacing w:line="360" w:lineRule="auto"/>
        <w:jc w:val="center"/>
      </w:pPr>
    </w:p>
    <w:p w14:paraId="0278C3E8" w14:textId="77777777" w:rsidR="00EA7960" w:rsidRPr="005B0035" w:rsidRDefault="00EA7960" w:rsidP="00EA7960">
      <w:pPr>
        <w:widowControl w:val="0"/>
        <w:autoSpaceDE w:val="0"/>
        <w:autoSpaceDN w:val="0"/>
        <w:adjustRightInd w:val="0"/>
        <w:spacing w:line="360" w:lineRule="auto"/>
        <w:jc w:val="center"/>
      </w:pPr>
    </w:p>
    <w:p w14:paraId="0278C3E9" w14:textId="77777777" w:rsidR="00EA7960" w:rsidRPr="005B0035" w:rsidRDefault="00EA7960" w:rsidP="00EA7960">
      <w:pPr>
        <w:widowControl w:val="0"/>
        <w:autoSpaceDE w:val="0"/>
        <w:autoSpaceDN w:val="0"/>
        <w:adjustRightInd w:val="0"/>
        <w:spacing w:line="360" w:lineRule="auto"/>
        <w:jc w:val="center"/>
      </w:pPr>
    </w:p>
    <w:p w14:paraId="0278C3EA" w14:textId="77777777" w:rsidR="00EA7960" w:rsidRPr="005B0035" w:rsidRDefault="00EA7960" w:rsidP="00EA7960">
      <w:pPr>
        <w:widowControl w:val="0"/>
        <w:autoSpaceDE w:val="0"/>
        <w:autoSpaceDN w:val="0"/>
        <w:adjustRightInd w:val="0"/>
        <w:spacing w:line="360" w:lineRule="auto"/>
        <w:jc w:val="center"/>
      </w:pPr>
    </w:p>
    <w:p w14:paraId="0278C3EB" w14:textId="19B4D032" w:rsidR="00EA7960" w:rsidRPr="0043673C" w:rsidRDefault="00EA7960" w:rsidP="0043673C">
      <w:pPr>
        <w:widowControl w:val="0"/>
        <w:autoSpaceDE w:val="0"/>
        <w:autoSpaceDN w:val="0"/>
        <w:adjustRightInd w:val="0"/>
        <w:spacing w:line="360" w:lineRule="auto"/>
        <w:jc w:val="center"/>
        <w:rPr>
          <w:b/>
          <w:bCs/>
          <w:sz w:val="28"/>
          <w:szCs w:val="28"/>
        </w:rPr>
      </w:pPr>
      <w:r w:rsidRPr="0043673C">
        <w:rPr>
          <w:b/>
          <w:bCs/>
          <w:sz w:val="28"/>
          <w:szCs w:val="28"/>
        </w:rPr>
        <w:t>Za školní rok  20</w:t>
      </w:r>
      <w:r w:rsidR="008E5CF1">
        <w:rPr>
          <w:b/>
          <w:bCs/>
          <w:sz w:val="28"/>
          <w:szCs w:val="28"/>
        </w:rPr>
        <w:t>21</w:t>
      </w:r>
      <w:r w:rsidRPr="0043673C">
        <w:rPr>
          <w:b/>
          <w:bCs/>
          <w:sz w:val="28"/>
          <w:szCs w:val="28"/>
        </w:rPr>
        <w:t xml:space="preserve"> -20</w:t>
      </w:r>
      <w:r w:rsidR="003F5DC6">
        <w:rPr>
          <w:b/>
          <w:bCs/>
          <w:sz w:val="28"/>
          <w:szCs w:val="28"/>
        </w:rPr>
        <w:t>2</w:t>
      </w:r>
      <w:r w:rsidR="008E5CF1">
        <w:rPr>
          <w:b/>
          <w:bCs/>
          <w:sz w:val="28"/>
          <w:szCs w:val="28"/>
        </w:rPr>
        <w:t>2</w:t>
      </w:r>
    </w:p>
    <w:p w14:paraId="0278C3EC" w14:textId="77777777" w:rsidR="00EA7960" w:rsidRPr="005B0035" w:rsidRDefault="00EA7960" w:rsidP="00EA7960">
      <w:pPr>
        <w:widowControl w:val="0"/>
        <w:autoSpaceDE w:val="0"/>
        <w:autoSpaceDN w:val="0"/>
        <w:adjustRightInd w:val="0"/>
        <w:spacing w:line="360" w:lineRule="auto"/>
        <w:jc w:val="center"/>
      </w:pPr>
    </w:p>
    <w:p w14:paraId="0278C3ED" w14:textId="77777777" w:rsidR="00EA7960" w:rsidRPr="005B0035" w:rsidRDefault="00EA7960" w:rsidP="00EA7960">
      <w:pPr>
        <w:widowControl w:val="0"/>
        <w:autoSpaceDE w:val="0"/>
        <w:autoSpaceDN w:val="0"/>
        <w:adjustRightInd w:val="0"/>
        <w:spacing w:line="360" w:lineRule="auto"/>
        <w:jc w:val="center"/>
      </w:pPr>
    </w:p>
    <w:p w14:paraId="0278C3EE" w14:textId="77777777" w:rsidR="00EA7960" w:rsidRPr="005B0035" w:rsidRDefault="00EA7960" w:rsidP="00EA7960">
      <w:pPr>
        <w:widowControl w:val="0"/>
        <w:autoSpaceDE w:val="0"/>
        <w:autoSpaceDN w:val="0"/>
        <w:adjustRightInd w:val="0"/>
        <w:spacing w:line="360" w:lineRule="auto"/>
        <w:jc w:val="center"/>
      </w:pPr>
    </w:p>
    <w:p w14:paraId="0278C3EF" w14:textId="77777777" w:rsidR="00EA7960" w:rsidRPr="005B0035" w:rsidRDefault="00EA7960" w:rsidP="00EA7960">
      <w:pPr>
        <w:widowControl w:val="0"/>
        <w:autoSpaceDE w:val="0"/>
        <w:autoSpaceDN w:val="0"/>
        <w:adjustRightInd w:val="0"/>
        <w:spacing w:line="360" w:lineRule="auto"/>
        <w:jc w:val="center"/>
      </w:pPr>
    </w:p>
    <w:p w14:paraId="0278C3F0" w14:textId="77777777" w:rsidR="00EA7960" w:rsidRPr="005B0035" w:rsidRDefault="00EA7960" w:rsidP="00EA7960">
      <w:pPr>
        <w:widowControl w:val="0"/>
        <w:autoSpaceDE w:val="0"/>
        <w:autoSpaceDN w:val="0"/>
        <w:adjustRightInd w:val="0"/>
        <w:spacing w:line="360" w:lineRule="auto"/>
        <w:jc w:val="center"/>
      </w:pPr>
    </w:p>
    <w:p w14:paraId="0278C3F1" w14:textId="77777777" w:rsidR="00EA7960" w:rsidRPr="005B0035" w:rsidRDefault="00EA7960" w:rsidP="00EA7960">
      <w:pPr>
        <w:widowControl w:val="0"/>
        <w:autoSpaceDE w:val="0"/>
        <w:autoSpaceDN w:val="0"/>
        <w:adjustRightInd w:val="0"/>
        <w:spacing w:line="360" w:lineRule="auto"/>
        <w:jc w:val="center"/>
      </w:pPr>
    </w:p>
    <w:p w14:paraId="0278C3F2" w14:textId="77777777" w:rsidR="00EA7960" w:rsidRPr="005B0035" w:rsidRDefault="00EA7960" w:rsidP="00EA7960">
      <w:pPr>
        <w:widowControl w:val="0"/>
        <w:autoSpaceDE w:val="0"/>
        <w:autoSpaceDN w:val="0"/>
        <w:adjustRightInd w:val="0"/>
        <w:spacing w:line="360" w:lineRule="auto"/>
        <w:jc w:val="center"/>
      </w:pPr>
    </w:p>
    <w:p w14:paraId="0278C3F3" w14:textId="77777777" w:rsidR="00EA7960" w:rsidRDefault="00EA7960" w:rsidP="00EA7960">
      <w:pPr>
        <w:widowControl w:val="0"/>
        <w:autoSpaceDE w:val="0"/>
        <w:autoSpaceDN w:val="0"/>
        <w:adjustRightInd w:val="0"/>
        <w:spacing w:line="360" w:lineRule="auto"/>
      </w:pPr>
    </w:p>
    <w:p w14:paraId="0278C3F4" w14:textId="77777777" w:rsidR="00EA7960" w:rsidRDefault="00EA7960" w:rsidP="00EA7960">
      <w:pPr>
        <w:widowControl w:val="0"/>
        <w:autoSpaceDE w:val="0"/>
        <w:autoSpaceDN w:val="0"/>
        <w:adjustRightInd w:val="0"/>
        <w:spacing w:line="360" w:lineRule="auto"/>
      </w:pPr>
    </w:p>
    <w:p w14:paraId="0278C3F5" w14:textId="77777777" w:rsidR="00EA7960" w:rsidRDefault="00EA7960" w:rsidP="00EA7960">
      <w:pPr>
        <w:widowControl w:val="0"/>
        <w:autoSpaceDE w:val="0"/>
        <w:autoSpaceDN w:val="0"/>
        <w:adjustRightInd w:val="0"/>
        <w:spacing w:line="360" w:lineRule="auto"/>
      </w:pPr>
    </w:p>
    <w:p w14:paraId="0278C3F6" w14:textId="77777777" w:rsidR="00EA7960" w:rsidRDefault="00EA7960" w:rsidP="00EA7960">
      <w:pPr>
        <w:widowControl w:val="0"/>
        <w:autoSpaceDE w:val="0"/>
        <w:autoSpaceDN w:val="0"/>
        <w:adjustRightInd w:val="0"/>
        <w:spacing w:line="360" w:lineRule="auto"/>
      </w:pPr>
    </w:p>
    <w:p w14:paraId="0278C3F7" w14:textId="77777777" w:rsidR="00EA7960" w:rsidRDefault="00EA7960" w:rsidP="00EA7960">
      <w:pPr>
        <w:widowControl w:val="0"/>
        <w:autoSpaceDE w:val="0"/>
        <w:autoSpaceDN w:val="0"/>
        <w:adjustRightInd w:val="0"/>
        <w:spacing w:line="360" w:lineRule="auto"/>
      </w:pPr>
    </w:p>
    <w:p w14:paraId="0278C3F8" w14:textId="77777777" w:rsidR="00EA7960" w:rsidRDefault="00EA7960" w:rsidP="00EA7960">
      <w:pPr>
        <w:widowControl w:val="0"/>
        <w:autoSpaceDE w:val="0"/>
        <w:autoSpaceDN w:val="0"/>
        <w:adjustRightInd w:val="0"/>
        <w:spacing w:line="360" w:lineRule="auto"/>
      </w:pPr>
    </w:p>
    <w:p w14:paraId="0278C3F9" w14:textId="77777777" w:rsidR="00EA7960" w:rsidRDefault="00EA7960" w:rsidP="00EA7960">
      <w:pPr>
        <w:widowControl w:val="0"/>
        <w:autoSpaceDE w:val="0"/>
        <w:autoSpaceDN w:val="0"/>
        <w:adjustRightInd w:val="0"/>
        <w:spacing w:line="360" w:lineRule="auto"/>
      </w:pPr>
    </w:p>
    <w:p w14:paraId="0278C3FA" w14:textId="77777777" w:rsidR="00EA7960" w:rsidRDefault="00EA7960" w:rsidP="00EA7960">
      <w:pPr>
        <w:widowControl w:val="0"/>
        <w:autoSpaceDE w:val="0"/>
        <w:autoSpaceDN w:val="0"/>
        <w:adjustRightInd w:val="0"/>
        <w:spacing w:line="360" w:lineRule="auto"/>
      </w:pPr>
    </w:p>
    <w:p w14:paraId="0278C3FB" w14:textId="77777777" w:rsidR="00EA7960" w:rsidRDefault="00EA7960" w:rsidP="00EA7960">
      <w:pPr>
        <w:widowControl w:val="0"/>
        <w:autoSpaceDE w:val="0"/>
        <w:autoSpaceDN w:val="0"/>
        <w:adjustRightInd w:val="0"/>
        <w:spacing w:line="360" w:lineRule="auto"/>
      </w:pPr>
    </w:p>
    <w:p w14:paraId="0278C3FC" w14:textId="77777777" w:rsidR="00EA7960" w:rsidRDefault="00EA7960" w:rsidP="00EA7960">
      <w:pPr>
        <w:widowControl w:val="0"/>
        <w:autoSpaceDE w:val="0"/>
        <w:autoSpaceDN w:val="0"/>
        <w:adjustRightInd w:val="0"/>
        <w:spacing w:line="360" w:lineRule="auto"/>
      </w:pPr>
    </w:p>
    <w:p w14:paraId="0278C3FD" w14:textId="77777777" w:rsidR="00EA7960" w:rsidRDefault="00EA7960" w:rsidP="00EA7960">
      <w:pPr>
        <w:widowControl w:val="0"/>
        <w:autoSpaceDE w:val="0"/>
        <w:autoSpaceDN w:val="0"/>
        <w:adjustRightInd w:val="0"/>
        <w:spacing w:line="360" w:lineRule="auto"/>
      </w:pPr>
    </w:p>
    <w:p w14:paraId="0278C3FE" w14:textId="77777777" w:rsidR="0043673C" w:rsidRDefault="0043673C" w:rsidP="0043673C">
      <w:pPr>
        <w:spacing w:line="360" w:lineRule="auto"/>
      </w:pPr>
    </w:p>
    <w:p w14:paraId="0278C3FF" w14:textId="77777777" w:rsidR="00EA7960" w:rsidRPr="005B0035" w:rsidRDefault="00EA7960" w:rsidP="0043673C">
      <w:pPr>
        <w:spacing w:line="360" w:lineRule="auto"/>
        <w:jc w:val="center"/>
      </w:pPr>
      <w:r w:rsidRPr="005B0035">
        <w:rPr>
          <w:b/>
          <w:bCs/>
        </w:rPr>
        <w:lastRenderedPageBreak/>
        <w:t>Charakteristika školy</w:t>
      </w:r>
    </w:p>
    <w:p w14:paraId="0278C400" w14:textId="77777777" w:rsidR="00EA7960" w:rsidRPr="005B0035" w:rsidRDefault="00EA7960" w:rsidP="00EA7960">
      <w:pPr>
        <w:spacing w:line="360" w:lineRule="auto"/>
        <w:jc w:val="center"/>
        <w:rPr>
          <w:b/>
          <w:bCs/>
        </w:rPr>
      </w:pPr>
    </w:p>
    <w:p w14:paraId="0278C401" w14:textId="77777777" w:rsidR="00EA7960" w:rsidRPr="005B0035" w:rsidRDefault="00EA7960" w:rsidP="00EA7960">
      <w:pPr>
        <w:spacing w:line="360" w:lineRule="auto"/>
        <w:jc w:val="center"/>
        <w:rPr>
          <w:b/>
          <w:bCs/>
        </w:rPr>
      </w:pPr>
    </w:p>
    <w:p w14:paraId="0278C402" w14:textId="6915B1ED" w:rsidR="00EA7960" w:rsidRPr="005B0035" w:rsidRDefault="00EA7960" w:rsidP="00EA7960">
      <w:pPr>
        <w:spacing w:line="360" w:lineRule="auto"/>
        <w:jc w:val="both"/>
      </w:pPr>
      <w:r w:rsidRPr="005B0035">
        <w:t>Základní škola je příspěvkovou organizací, která sdružuje základní školu, školní družinu, školní jídelnu a mateřskou školu. Zřizovatelem školy je Obec Majdalena. Základní a Mateřská škola Majdalena byla Obcí Majdalena zřízena jako samostatný právní subjekt k datu 22.10.2002 s vymezením hlavního účelu ve zřizovací listině a v jejich dodatcích v souladu se zákonem č. 561/2004 Sb., o předškolním, základním, středním, vyšším odborném a jiném vzdělávání. Zápis školy do rejstříku škol a školských zařízení byl proveden rozhodnutím MŠMT 1.1. 2005, škola jako právnická osoba byla do sítě škol zařazena 20.2. 1996.</w:t>
      </w:r>
    </w:p>
    <w:p w14:paraId="0278C403" w14:textId="1068AFD8" w:rsidR="00EA7960" w:rsidRPr="005B0035" w:rsidRDefault="00EA7960" w:rsidP="00EA7960">
      <w:pPr>
        <w:spacing w:line="360" w:lineRule="auto"/>
        <w:jc w:val="both"/>
      </w:pPr>
      <w:r w:rsidRPr="005B0035">
        <w:t>Od 1.9.2016 je školou dvoutřídní s pěti postupnými ročníky.</w:t>
      </w:r>
      <w:r w:rsidR="00C60899">
        <w:t xml:space="preserve"> </w:t>
      </w:r>
    </w:p>
    <w:p w14:paraId="0278C404" w14:textId="77777777" w:rsidR="00EA7960" w:rsidRPr="005B0035" w:rsidRDefault="00EA7960" w:rsidP="00EA7960">
      <w:pPr>
        <w:spacing w:line="360" w:lineRule="auto"/>
        <w:jc w:val="both"/>
      </w:pPr>
    </w:p>
    <w:p w14:paraId="0278C405" w14:textId="77777777" w:rsidR="00EA7960" w:rsidRPr="005B0035" w:rsidRDefault="00EA7960" w:rsidP="00EA7960">
      <w:pPr>
        <w:spacing w:line="360" w:lineRule="auto"/>
        <w:jc w:val="both"/>
      </w:pPr>
      <w:r w:rsidRPr="005B0035">
        <w:t>IČO právního subjektu  je 71002189</w:t>
      </w:r>
    </w:p>
    <w:p w14:paraId="0278C406" w14:textId="77777777" w:rsidR="00EA7960" w:rsidRPr="005B0035" w:rsidRDefault="00EA7960" w:rsidP="00EA7960">
      <w:pPr>
        <w:spacing w:line="360" w:lineRule="auto"/>
        <w:jc w:val="both"/>
      </w:pPr>
    </w:p>
    <w:p w14:paraId="0278C407" w14:textId="77777777" w:rsidR="00EA7960" w:rsidRPr="005B0035" w:rsidRDefault="00EA7960" w:rsidP="00EA7960">
      <w:pPr>
        <w:spacing w:line="360" w:lineRule="auto"/>
        <w:jc w:val="both"/>
      </w:pPr>
      <w:r w:rsidRPr="005B0035">
        <w:t>Velikost školy: základní škola má kapacitu 35 žáků</w:t>
      </w:r>
    </w:p>
    <w:p w14:paraId="0278C408" w14:textId="77777777" w:rsidR="00EA7960" w:rsidRPr="005B0035" w:rsidRDefault="00EA7960" w:rsidP="00EA7960">
      <w:pPr>
        <w:spacing w:line="360" w:lineRule="auto"/>
        <w:jc w:val="both"/>
      </w:pPr>
      <w:r w:rsidRPr="005B0035">
        <w:t>mateřská škola má kapacitu 25 dětí</w:t>
      </w:r>
    </w:p>
    <w:p w14:paraId="0278C409" w14:textId="77777777" w:rsidR="00EA7960" w:rsidRPr="005B0035" w:rsidRDefault="00EA7960" w:rsidP="00EA7960">
      <w:pPr>
        <w:spacing w:line="360" w:lineRule="auto"/>
        <w:jc w:val="both"/>
      </w:pPr>
      <w:r w:rsidRPr="005B0035">
        <w:t>šk</w:t>
      </w:r>
      <w:r w:rsidR="00537010">
        <w:t>olní družina má kapacitu 35 účastníků</w:t>
      </w:r>
    </w:p>
    <w:p w14:paraId="0278C40A" w14:textId="77777777" w:rsidR="00EA7960" w:rsidRPr="005B0035" w:rsidRDefault="00EA7960" w:rsidP="00EA7960">
      <w:pPr>
        <w:spacing w:line="360" w:lineRule="auto"/>
        <w:jc w:val="both"/>
      </w:pPr>
      <w:r w:rsidRPr="005B0035">
        <w:t>školní jídelna má kapacitu 60 jídel</w:t>
      </w:r>
    </w:p>
    <w:p w14:paraId="0278C40B" w14:textId="77777777" w:rsidR="00EA7960" w:rsidRPr="005B0035" w:rsidRDefault="00EA7960" w:rsidP="00EA7960">
      <w:pPr>
        <w:spacing w:line="360" w:lineRule="auto"/>
        <w:jc w:val="both"/>
      </w:pPr>
      <w:r w:rsidRPr="005B0035">
        <w:t>Škola je umístěna na nefrekventované místní komunikaci a je snadno dostupná ze železniční i autobusové zastávky.</w:t>
      </w:r>
    </w:p>
    <w:p w14:paraId="0278C40C" w14:textId="5EDF4CD0" w:rsidR="00EA7960" w:rsidRPr="005B0035" w:rsidRDefault="00EA7960" w:rsidP="00EA7960">
      <w:pPr>
        <w:spacing w:line="360" w:lineRule="auto"/>
        <w:jc w:val="both"/>
      </w:pPr>
      <w:r w:rsidRPr="005B0035">
        <w:t>Škola spolupracuje s Obcí Majdalena, se Sborem dobrovolných hasičů Majdalena,  školskou radou, rodiči dětí a s dobrovolníky z řad občanů obce Majdalena</w:t>
      </w:r>
      <w:r w:rsidR="008E732E">
        <w:t>,</w:t>
      </w:r>
      <w:r w:rsidR="002B7867">
        <w:t xml:space="preserve"> </w:t>
      </w:r>
      <w:r w:rsidRPr="005B0035">
        <w:t>se Sloupárnou Majdalena</w:t>
      </w:r>
      <w:r w:rsidR="008E732E">
        <w:t xml:space="preserve"> s Házenou Třeboň, Základní školou a Mateřskou školou Lužnice a se Základní školou a Mateřskou školou Novosedly nad Nežárkou</w:t>
      </w:r>
      <w:r w:rsidR="00C60899">
        <w:t xml:space="preserve"> a MAS Třeboňsko.</w:t>
      </w:r>
    </w:p>
    <w:p w14:paraId="0278C40D" w14:textId="77777777" w:rsidR="00EA7960" w:rsidRPr="005B0035" w:rsidRDefault="00EA7960" w:rsidP="00EA7960">
      <w:pPr>
        <w:spacing w:line="360" w:lineRule="auto"/>
        <w:jc w:val="both"/>
      </w:pPr>
    </w:p>
    <w:p w14:paraId="0278C40E" w14:textId="173A6A6F" w:rsidR="00EA7960" w:rsidRPr="005B0035" w:rsidRDefault="00EA7960" w:rsidP="00EA7960">
      <w:pPr>
        <w:spacing w:line="360" w:lineRule="auto"/>
        <w:jc w:val="both"/>
      </w:pPr>
      <w:r w:rsidRPr="005B0035">
        <w:t xml:space="preserve">Vybavení školy: </w:t>
      </w:r>
      <w:r w:rsidR="00F62C4C">
        <w:t>Škola i školka je dobře vybavena. M</w:t>
      </w:r>
      <w:r w:rsidRPr="005B0035">
        <w:t xml:space="preserve">á v užívání travnaté hřiště a školní zahradu. </w:t>
      </w:r>
      <w:r w:rsidR="000B2593">
        <w:t>Škola se účastní projektů: Z výzvy OP VVV „Podpora škol formou zjednodušeného vykazování - šablony pro MŠ a ZŠ I</w:t>
      </w:r>
      <w:r w:rsidR="00C60899">
        <w:t>I</w:t>
      </w:r>
      <w:r w:rsidR="003B2297">
        <w:t xml:space="preserve">I“, Ovoce a </w:t>
      </w:r>
      <w:r w:rsidR="002B7867">
        <w:t>mléko</w:t>
      </w:r>
      <w:r w:rsidR="003B2297">
        <w:t xml:space="preserve"> do škol</w:t>
      </w:r>
      <w:r w:rsidR="00C60899">
        <w:t>.</w:t>
      </w:r>
    </w:p>
    <w:p w14:paraId="0278C40F" w14:textId="3711F387" w:rsidR="00EA7960" w:rsidRPr="005B0035" w:rsidRDefault="00EA7960" w:rsidP="00EA7960">
      <w:pPr>
        <w:spacing w:line="360" w:lineRule="auto"/>
        <w:jc w:val="both"/>
      </w:pPr>
      <w:r w:rsidRPr="005B0035">
        <w:t>Základní škola v Majdaleně patří mezi menší malotřídní školy. Na škole jsou žáci pěti ročníků. Při škole pracuje školní družina. Školu ve školním roce 20</w:t>
      </w:r>
      <w:r w:rsidR="00C60899">
        <w:t>21</w:t>
      </w:r>
      <w:r w:rsidRPr="005B0035">
        <w:t>/</w:t>
      </w:r>
      <w:r w:rsidR="00C60899">
        <w:t>22</w:t>
      </w:r>
      <w:r w:rsidR="00F62C4C">
        <w:t xml:space="preserve"> </w:t>
      </w:r>
      <w:r w:rsidRPr="005B0035">
        <w:t xml:space="preserve">navštěvovalo </w:t>
      </w:r>
      <w:r w:rsidR="00C60899">
        <w:t>15</w:t>
      </w:r>
      <w:r w:rsidR="0065784C">
        <w:t xml:space="preserve"> </w:t>
      </w:r>
      <w:r w:rsidRPr="005B0035">
        <w:t>žáků.  Po stránce prostorové, vybavení pomůckami a materiály je škola na velmi slušné úrovni. Má malou, počtu dětí vyhovující tělocvičnu. Jelikož žijeme uprostřed nádherné a čisté přírody, často cvičíme na školním hřišti. Školní kuchyně je zrekonstruovaná, ve školní jídelně jsou nové podlahy i nábytek.</w:t>
      </w:r>
      <w:r w:rsidR="00C60899">
        <w:t xml:space="preserve"> </w:t>
      </w:r>
      <w:r w:rsidR="00C52F9D">
        <w:t>Přízemí</w:t>
      </w:r>
      <w:r w:rsidR="00C60899">
        <w:t xml:space="preserve"> školy je po rekonstrukci.</w:t>
      </w:r>
    </w:p>
    <w:p w14:paraId="0278C410" w14:textId="77777777" w:rsidR="00EA7960" w:rsidRPr="005B0035" w:rsidRDefault="00EA7960" w:rsidP="00EA7960">
      <w:pPr>
        <w:spacing w:line="360" w:lineRule="auto"/>
        <w:jc w:val="both"/>
      </w:pPr>
    </w:p>
    <w:p w14:paraId="0278C411" w14:textId="77777777" w:rsidR="00EA7960" w:rsidRPr="005B0035" w:rsidRDefault="00EA7960" w:rsidP="00EA7960">
      <w:pPr>
        <w:spacing w:line="360" w:lineRule="auto"/>
        <w:jc w:val="center"/>
      </w:pPr>
    </w:p>
    <w:tbl>
      <w:tblPr>
        <w:tblW w:w="0" w:type="auto"/>
        <w:tblInd w:w="4" w:type="dxa"/>
        <w:tblLayout w:type="fixed"/>
        <w:tblCellMar>
          <w:left w:w="112" w:type="dxa"/>
          <w:right w:w="112" w:type="dxa"/>
        </w:tblCellMar>
        <w:tblLook w:val="0000" w:firstRow="0" w:lastRow="0" w:firstColumn="0" w:lastColumn="0" w:noHBand="0" w:noVBand="0"/>
      </w:tblPr>
      <w:tblGrid>
        <w:gridCol w:w="4503"/>
        <w:gridCol w:w="4681"/>
      </w:tblGrid>
      <w:tr w:rsidR="00EA7960" w:rsidRPr="005B0035" w14:paraId="0278C413" w14:textId="77777777" w:rsidTr="00A2191A">
        <w:tc>
          <w:tcPr>
            <w:tcW w:w="9184" w:type="dxa"/>
            <w:gridSpan w:val="2"/>
            <w:tcBorders>
              <w:top w:val="single" w:sz="4" w:space="0" w:color="000000"/>
              <w:left w:val="single" w:sz="4" w:space="0" w:color="000000"/>
              <w:bottom w:val="single" w:sz="4" w:space="0" w:color="000000"/>
              <w:right w:val="single" w:sz="4" w:space="0" w:color="000000"/>
            </w:tcBorders>
            <w:shd w:val="clear" w:color="000000" w:fill="auto"/>
          </w:tcPr>
          <w:p w14:paraId="0278C412" w14:textId="77777777" w:rsidR="00EA7960" w:rsidRPr="005B0035" w:rsidRDefault="00EA7960" w:rsidP="00A2191A">
            <w:pPr>
              <w:spacing w:line="360" w:lineRule="auto"/>
              <w:jc w:val="center"/>
              <w:rPr>
                <w:b/>
                <w:bCs/>
              </w:rPr>
            </w:pPr>
            <w:r w:rsidRPr="005B0035">
              <w:rPr>
                <w:b/>
                <w:bCs/>
              </w:rPr>
              <w:t>Základní údaje o škole</w:t>
            </w:r>
          </w:p>
        </w:tc>
      </w:tr>
      <w:tr w:rsidR="00EA7960" w:rsidRPr="005B0035" w14:paraId="0278C416" w14:textId="77777777" w:rsidTr="00A2191A">
        <w:tc>
          <w:tcPr>
            <w:tcW w:w="4503" w:type="dxa"/>
            <w:tcBorders>
              <w:top w:val="single" w:sz="4" w:space="0" w:color="000000"/>
              <w:left w:val="single" w:sz="4" w:space="0" w:color="000000"/>
              <w:bottom w:val="single" w:sz="4" w:space="0" w:color="000000"/>
              <w:right w:val="single" w:sz="4" w:space="0" w:color="000000"/>
            </w:tcBorders>
            <w:shd w:val="clear" w:color="000000" w:fill="auto"/>
          </w:tcPr>
          <w:p w14:paraId="0278C414" w14:textId="77777777" w:rsidR="00EA7960" w:rsidRPr="005B0035" w:rsidRDefault="00EA7960" w:rsidP="00A2191A">
            <w:pPr>
              <w:spacing w:line="360" w:lineRule="auto"/>
              <w:jc w:val="center"/>
            </w:pPr>
            <w:r w:rsidRPr="005B0035">
              <w:t>Název školy</w:t>
            </w:r>
          </w:p>
        </w:tc>
        <w:tc>
          <w:tcPr>
            <w:tcW w:w="4681" w:type="dxa"/>
            <w:tcBorders>
              <w:top w:val="single" w:sz="4" w:space="0" w:color="000000"/>
              <w:left w:val="single" w:sz="4" w:space="0" w:color="000000"/>
              <w:bottom w:val="single" w:sz="4" w:space="0" w:color="000000"/>
              <w:right w:val="single" w:sz="4" w:space="0" w:color="000000"/>
            </w:tcBorders>
            <w:shd w:val="clear" w:color="000000" w:fill="auto"/>
          </w:tcPr>
          <w:p w14:paraId="0278C415" w14:textId="77777777" w:rsidR="00EA7960" w:rsidRPr="005B0035" w:rsidRDefault="00EA7960" w:rsidP="00A2191A">
            <w:pPr>
              <w:spacing w:line="360" w:lineRule="auto"/>
              <w:jc w:val="center"/>
            </w:pPr>
            <w:r w:rsidRPr="005B0035">
              <w:t>Základní škola a Mateřská škola Majdalena</w:t>
            </w:r>
          </w:p>
        </w:tc>
      </w:tr>
      <w:tr w:rsidR="00EA7960" w:rsidRPr="005B0035" w14:paraId="0278C419" w14:textId="77777777" w:rsidTr="00A2191A">
        <w:tc>
          <w:tcPr>
            <w:tcW w:w="4503" w:type="dxa"/>
            <w:tcBorders>
              <w:top w:val="single" w:sz="4" w:space="0" w:color="000000"/>
              <w:left w:val="single" w:sz="4" w:space="0" w:color="000000"/>
              <w:bottom w:val="single" w:sz="4" w:space="0" w:color="000000"/>
              <w:right w:val="single" w:sz="4" w:space="0" w:color="000000"/>
            </w:tcBorders>
            <w:shd w:val="clear" w:color="000000" w:fill="auto"/>
          </w:tcPr>
          <w:p w14:paraId="0278C417" w14:textId="77777777" w:rsidR="00EA7960" w:rsidRPr="005B0035" w:rsidRDefault="00EA7960" w:rsidP="00A2191A">
            <w:pPr>
              <w:spacing w:line="360" w:lineRule="auto"/>
              <w:jc w:val="center"/>
            </w:pPr>
            <w:r w:rsidRPr="005B0035">
              <w:t>Adresa školy</w:t>
            </w:r>
          </w:p>
        </w:tc>
        <w:tc>
          <w:tcPr>
            <w:tcW w:w="4681" w:type="dxa"/>
            <w:tcBorders>
              <w:top w:val="single" w:sz="4" w:space="0" w:color="000000"/>
              <w:left w:val="single" w:sz="4" w:space="0" w:color="000000"/>
              <w:bottom w:val="single" w:sz="4" w:space="0" w:color="000000"/>
              <w:right w:val="single" w:sz="4" w:space="0" w:color="000000"/>
            </w:tcBorders>
            <w:shd w:val="clear" w:color="000000" w:fill="auto"/>
          </w:tcPr>
          <w:p w14:paraId="0278C418" w14:textId="77777777" w:rsidR="00EA7960" w:rsidRPr="005B0035" w:rsidRDefault="00EA7960" w:rsidP="00A2191A">
            <w:pPr>
              <w:spacing w:line="360" w:lineRule="auto"/>
              <w:jc w:val="center"/>
            </w:pPr>
            <w:r w:rsidRPr="005B0035">
              <w:t>Majdalena 21, 378 03</w:t>
            </w:r>
          </w:p>
        </w:tc>
      </w:tr>
      <w:tr w:rsidR="00EA7960" w:rsidRPr="005B0035" w14:paraId="0278C41C" w14:textId="77777777" w:rsidTr="00A2191A">
        <w:tc>
          <w:tcPr>
            <w:tcW w:w="4503" w:type="dxa"/>
            <w:tcBorders>
              <w:top w:val="single" w:sz="4" w:space="0" w:color="000000"/>
              <w:left w:val="single" w:sz="4" w:space="0" w:color="000000"/>
              <w:bottom w:val="single" w:sz="4" w:space="0" w:color="000000"/>
              <w:right w:val="single" w:sz="4" w:space="0" w:color="000000"/>
            </w:tcBorders>
            <w:shd w:val="clear" w:color="000000" w:fill="auto"/>
          </w:tcPr>
          <w:p w14:paraId="0278C41A" w14:textId="77777777" w:rsidR="00EA7960" w:rsidRPr="005B0035" w:rsidRDefault="00EA7960" w:rsidP="00A2191A">
            <w:pPr>
              <w:spacing w:line="360" w:lineRule="auto"/>
              <w:jc w:val="center"/>
            </w:pPr>
            <w:r w:rsidRPr="005B0035">
              <w:t>Právní forma</w:t>
            </w:r>
          </w:p>
        </w:tc>
        <w:tc>
          <w:tcPr>
            <w:tcW w:w="4681" w:type="dxa"/>
            <w:tcBorders>
              <w:top w:val="single" w:sz="4" w:space="0" w:color="000000"/>
              <w:left w:val="single" w:sz="4" w:space="0" w:color="000000"/>
              <w:bottom w:val="single" w:sz="4" w:space="0" w:color="000000"/>
              <w:right w:val="single" w:sz="4" w:space="0" w:color="000000"/>
            </w:tcBorders>
            <w:shd w:val="clear" w:color="000000" w:fill="auto"/>
          </w:tcPr>
          <w:p w14:paraId="0278C41B" w14:textId="77777777" w:rsidR="00EA7960" w:rsidRPr="005B0035" w:rsidRDefault="00EA7960" w:rsidP="00A2191A">
            <w:pPr>
              <w:spacing w:line="360" w:lineRule="auto"/>
              <w:jc w:val="center"/>
            </w:pPr>
            <w:r w:rsidRPr="005B0035">
              <w:t>příspěvková organizace</w:t>
            </w:r>
          </w:p>
        </w:tc>
      </w:tr>
      <w:tr w:rsidR="00EA7960" w:rsidRPr="005B0035" w14:paraId="0278C41F" w14:textId="77777777" w:rsidTr="00A2191A">
        <w:tc>
          <w:tcPr>
            <w:tcW w:w="4503" w:type="dxa"/>
            <w:tcBorders>
              <w:top w:val="single" w:sz="4" w:space="0" w:color="000000"/>
              <w:left w:val="single" w:sz="4" w:space="0" w:color="000000"/>
              <w:bottom w:val="single" w:sz="4" w:space="0" w:color="000000"/>
              <w:right w:val="single" w:sz="4" w:space="0" w:color="000000"/>
            </w:tcBorders>
            <w:shd w:val="clear" w:color="000000" w:fill="auto"/>
          </w:tcPr>
          <w:p w14:paraId="0278C41D" w14:textId="77777777" w:rsidR="00EA7960" w:rsidRPr="005B0035" w:rsidRDefault="00EA7960" w:rsidP="00A2191A">
            <w:pPr>
              <w:spacing w:line="360" w:lineRule="auto"/>
              <w:jc w:val="center"/>
            </w:pPr>
            <w:r w:rsidRPr="005B0035">
              <w:t>IČO</w:t>
            </w:r>
          </w:p>
        </w:tc>
        <w:tc>
          <w:tcPr>
            <w:tcW w:w="4681" w:type="dxa"/>
            <w:tcBorders>
              <w:top w:val="single" w:sz="4" w:space="0" w:color="000000"/>
              <w:left w:val="single" w:sz="4" w:space="0" w:color="000000"/>
              <w:bottom w:val="single" w:sz="4" w:space="0" w:color="000000"/>
              <w:right w:val="single" w:sz="4" w:space="0" w:color="000000"/>
            </w:tcBorders>
            <w:shd w:val="clear" w:color="000000" w:fill="auto"/>
          </w:tcPr>
          <w:p w14:paraId="0278C41E" w14:textId="77777777" w:rsidR="00EA7960" w:rsidRPr="005B0035" w:rsidRDefault="00EA7960" w:rsidP="00A2191A">
            <w:pPr>
              <w:spacing w:line="360" w:lineRule="auto"/>
              <w:jc w:val="center"/>
            </w:pPr>
            <w:r w:rsidRPr="005B0035">
              <w:t>710 021 89</w:t>
            </w:r>
          </w:p>
        </w:tc>
      </w:tr>
      <w:tr w:rsidR="00EA7960" w:rsidRPr="005B0035" w14:paraId="0278C422" w14:textId="77777777" w:rsidTr="00A2191A">
        <w:tc>
          <w:tcPr>
            <w:tcW w:w="4503" w:type="dxa"/>
            <w:tcBorders>
              <w:top w:val="single" w:sz="4" w:space="0" w:color="000000"/>
              <w:left w:val="single" w:sz="4" w:space="0" w:color="000000"/>
              <w:bottom w:val="single" w:sz="4" w:space="0" w:color="000000"/>
              <w:right w:val="single" w:sz="4" w:space="0" w:color="000000"/>
            </w:tcBorders>
            <w:shd w:val="clear" w:color="000000" w:fill="auto"/>
          </w:tcPr>
          <w:p w14:paraId="0278C420" w14:textId="77777777" w:rsidR="00EA7960" w:rsidRPr="005B0035" w:rsidRDefault="00EA7960" w:rsidP="00A2191A">
            <w:pPr>
              <w:spacing w:line="360" w:lineRule="auto"/>
              <w:jc w:val="center"/>
            </w:pPr>
            <w:r w:rsidRPr="005B0035">
              <w:t>IZO</w:t>
            </w:r>
          </w:p>
        </w:tc>
        <w:tc>
          <w:tcPr>
            <w:tcW w:w="4681" w:type="dxa"/>
            <w:tcBorders>
              <w:top w:val="single" w:sz="4" w:space="0" w:color="000000"/>
              <w:left w:val="single" w:sz="4" w:space="0" w:color="000000"/>
              <w:bottom w:val="single" w:sz="4" w:space="0" w:color="000000"/>
              <w:right w:val="single" w:sz="4" w:space="0" w:color="000000"/>
            </w:tcBorders>
            <w:shd w:val="clear" w:color="000000" w:fill="auto"/>
          </w:tcPr>
          <w:p w14:paraId="0278C421" w14:textId="77777777" w:rsidR="00EA7960" w:rsidRPr="005B0035" w:rsidRDefault="00EA7960" w:rsidP="00A2191A">
            <w:pPr>
              <w:spacing w:line="360" w:lineRule="auto"/>
              <w:jc w:val="center"/>
            </w:pPr>
            <w:r w:rsidRPr="005B0035">
              <w:t>107 720 949</w:t>
            </w:r>
          </w:p>
        </w:tc>
      </w:tr>
      <w:tr w:rsidR="00EA7960" w:rsidRPr="005B0035" w14:paraId="0278C425" w14:textId="77777777" w:rsidTr="00A2191A">
        <w:tc>
          <w:tcPr>
            <w:tcW w:w="4503" w:type="dxa"/>
            <w:tcBorders>
              <w:top w:val="single" w:sz="4" w:space="0" w:color="000000"/>
              <w:left w:val="single" w:sz="4" w:space="0" w:color="000000"/>
              <w:bottom w:val="single" w:sz="4" w:space="0" w:color="000000"/>
              <w:right w:val="single" w:sz="4" w:space="0" w:color="000000"/>
            </w:tcBorders>
            <w:shd w:val="clear" w:color="000000" w:fill="auto"/>
          </w:tcPr>
          <w:p w14:paraId="0278C423" w14:textId="77777777" w:rsidR="00EA7960" w:rsidRPr="005B0035" w:rsidRDefault="00EA7960" w:rsidP="00A2191A">
            <w:pPr>
              <w:spacing w:line="360" w:lineRule="auto"/>
              <w:jc w:val="center"/>
            </w:pPr>
            <w:r w:rsidRPr="005B0035">
              <w:t>identifikátor školy</w:t>
            </w:r>
          </w:p>
        </w:tc>
        <w:tc>
          <w:tcPr>
            <w:tcW w:w="4681" w:type="dxa"/>
            <w:tcBorders>
              <w:top w:val="single" w:sz="4" w:space="0" w:color="000000"/>
              <w:left w:val="single" w:sz="4" w:space="0" w:color="000000"/>
              <w:bottom w:val="single" w:sz="4" w:space="0" w:color="000000"/>
              <w:right w:val="single" w:sz="4" w:space="0" w:color="000000"/>
            </w:tcBorders>
            <w:shd w:val="clear" w:color="000000" w:fill="auto"/>
          </w:tcPr>
          <w:p w14:paraId="0278C424" w14:textId="77777777" w:rsidR="00EA7960" w:rsidRPr="005B0035" w:rsidRDefault="00EA7960" w:rsidP="00A2191A">
            <w:pPr>
              <w:spacing w:line="360" w:lineRule="auto"/>
              <w:jc w:val="center"/>
            </w:pPr>
            <w:r w:rsidRPr="005B0035">
              <w:t>600 060 292</w:t>
            </w:r>
          </w:p>
        </w:tc>
      </w:tr>
      <w:tr w:rsidR="00EA7960" w:rsidRPr="005B0035" w14:paraId="0278C429" w14:textId="77777777" w:rsidTr="00A2191A">
        <w:tc>
          <w:tcPr>
            <w:tcW w:w="4503" w:type="dxa"/>
            <w:tcBorders>
              <w:top w:val="single" w:sz="4" w:space="0" w:color="000000"/>
              <w:left w:val="single" w:sz="4" w:space="0" w:color="000000"/>
              <w:bottom w:val="single" w:sz="4" w:space="0" w:color="000000"/>
              <w:right w:val="single" w:sz="4" w:space="0" w:color="000000"/>
            </w:tcBorders>
            <w:shd w:val="clear" w:color="000000" w:fill="auto"/>
          </w:tcPr>
          <w:p w14:paraId="0278C426" w14:textId="77777777" w:rsidR="00EA7960" w:rsidRPr="005B0035" w:rsidRDefault="00EA7960" w:rsidP="00A2191A">
            <w:pPr>
              <w:spacing w:line="360" w:lineRule="auto"/>
              <w:jc w:val="center"/>
            </w:pPr>
            <w:r w:rsidRPr="005B0035">
              <w:t>vedení školy</w:t>
            </w:r>
          </w:p>
        </w:tc>
        <w:tc>
          <w:tcPr>
            <w:tcW w:w="4681" w:type="dxa"/>
            <w:tcBorders>
              <w:top w:val="single" w:sz="4" w:space="0" w:color="000000"/>
              <w:left w:val="single" w:sz="4" w:space="0" w:color="000000"/>
              <w:bottom w:val="single" w:sz="4" w:space="0" w:color="000000"/>
              <w:right w:val="single" w:sz="4" w:space="0" w:color="000000"/>
            </w:tcBorders>
            <w:shd w:val="clear" w:color="000000" w:fill="auto"/>
          </w:tcPr>
          <w:p w14:paraId="0278C427" w14:textId="4AAA5CBF" w:rsidR="00EA7960" w:rsidRPr="005B0035" w:rsidRDefault="00EA7960" w:rsidP="00A2191A">
            <w:pPr>
              <w:spacing w:line="360" w:lineRule="auto"/>
              <w:jc w:val="center"/>
            </w:pPr>
            <w:r w:rsidRPr="005B0035">
              <w:t xml:space="preserve">ředitelka: Mgr. Iva </w:t>
            </w:r>
            <w:r w:rsidR="00C60899">
              <w:t>Chovaňáková</w:t>
            </w:r>
          </w:p>
          <w:p w14:paraId="0278C428" w14:textId="77777777" w:rsidR="00EA7960" w:rsidRPr="005B0035" w:rsidRDefault="00EA7960" w:rsidP="00A2191A">
            <w:pPr>
              <w:spacing w:line="360" w:lineRule="auto"/>
              <w:jc w:val="center"/>
            </w:pPr>
          </w:p>
        </w:tc>
      </w:tr>
      <w:tr w:rsidR="00EA7960" w:rsidRPr="005B0035" w14:paraId="0278C42E" w14:textId="77777777" w:rsidTr="00A2191A">
        <w:trPr>
          <w:trHeight w:val="1468"/>
        </w:trPr>
        <w:tc>
          <w:tcPr>
            <w:tcW w:w="4503" w:type="dxa"/>
            <w:tcBorders>
              <w:top w:val="single" w:sz="4" w:space="0" w:color="000000"/>
              <w:left w:val="single" w:sz="4" w:space="0" w:color="000000"/>
              <w:bottom w:val="single" w:sz="4" w:space="0" w:color="000000"/>
              <w:right w:val="single" w:sz="4" w:space="0" w:color="000000"/>
            </w:tcBorders>
            <w:shd w:val="clear" w:color="000000" w:fill="auto"/>
          </w:tcPr>
          <w:p w14:paraId="0278C42A" w14:textId="77777777" w:rsidR="00EA7960" w:rsidRPr="005B0035" w:rsidRDefault="00EA7960" w:rsidP="00A2191A">
            <w:pPr>
              <w:spacing w:line="360" w:lineRule="auto"/>
              <w:jc w:val="center"/>
            </w:pPr>
            <w:r w:rsidRPr="005B0035">
              <w:t>Kontakt</w:t>
            </w:r>
          </w:p>
        </w:tc>
        <w:tc>
          <w:tcPr>
            <w:tcW w:w="4681" w:type="dxa"/>
            <w:tcBorders>
              <w:top w:val="single" w:sz="4" w:space="0" w:color="000000"/>
              <w:left w:val="single" w:sz="4" w:space="0" w:color="000000"/>
              <w:bottom w:val="single" w:sz="4" w:space="0" w:color="000000"/>
              <w:right w:val="single" w:sz="4" w:space="0" w:color="000000"/>
            </w:tcBorders>
            <w:shd w:val="clear" w:color="000000" w:fill="auto"/>
          </w:tcPr>
          <w:p w14:paraId="0278C42B" w14:textId="01602C9C" w:rsidR="00EA7960" w:rsidRPr="005B0035" w:rsidRDefault="00EA7960" w:rsidP="00A2191A">
            <w:pPr>
              <w:spacing w:line="360" w:lineRule="auto"/>
              <w:jc w:val="center"/>
            </w:pPr>
            <w:r w:rsidRPr="005B0035">
              <w:t xml:space="preserve">tel.: </w:t>
            </w:r>
            <w:r w:rsidR="00C52F9D">
              <w:t>773 782 506</w:t>
            </w:r>
          </w:p>
          <w:p w14:paraId="0278C42C" w14:textId="77777777" w:rsidR="00EA7960" w:rsidRPr="005B0035" w:rsidRDefault="00EA7960" w:rsidP="00A2191A">
            <w:pPr>
              <w:spacing w:line="360" w:lineRule="auto"/>
              <w:jc w:val="center"/>
            </w:pPr>
            <w:r w:rsidRPr="005B0035">
              <w:t>e-mail: skola@zsmajdalena.cz</w:t>
            </w:r>
          </w:p>
          <w:p w14:paraId="0278C42D" w14:textId="77777777" w:rsidR="00EA7960" w:rsidRPr="005B0035" w:rsidRDefault="00EA7960" w:rsidP="00A2191A">
            <w:pPr>
              <w:spacing w:line="360" w:lineRule="auto"/>
              <w:jc w:val="center"/>
            </w:pPr>
          </w:p>
        </w:tc>
      </w:tr>
    </w:tbl>
    <w:p w14:paraId="0278C42F" w14:textId="77777777" w:rsidR="00EA7960" w:rsidRPr="005B0035" w:rsidRDefault="00EA7960" w:rsidP="00EA7960">
      <w:pPr>
        <w:spacing w:line="360" w:lineRule="auto"/>
        <w:jc w:val="center"/>
      </w:pPr>
    </w:p>
    <w:tbl>
      <w:tblPr>
        <w:tblW w:w="0" w:type="auto"/>
        <w:tblInd w:w="4" w:type="dxa"/>
        <w:tblLayout w:type="fixed"/>
        <w:tblCellMar>
          <w:left w:w="112" w:type="dxa"/>
          <w:right w:w="112" w:type="dxa"/>
        </w:tblCellMar>
        <w:tblLook w:val="0000" w:firstRow="0" w:lastRow="0" w:firstColumn="0" w:lastColumn="0" w:noHBand="0" w:noVBand="0"/>
      </w:tblPr>
      <w:tblGrid>
        <w:gridCol w:w="4576"/>
        <w:gridCol w:w="4608"/>
      </w:tblGrid>
      <w:tr w:rsidR="00EA7960" w:rsidRPr="005B0035" w14:paraId="0278C432" w14:textId="77777777" w:rsidTr="00A2191A">
        <w:tc>
          <w:tcPr>
            <w:tcW w:w="4576" w:type="dxa"/>
            <w:tcBorders>
              <w:top w:val="single" w:sz="4" w:space="0" w:color="000000"/>
              <w:left w:val="single" w:sz="4" w:space="0" w:color="000000"/>
              <w:bottom w:val="single" w:sz="4" w:space="0" w:color="000000"/>
              <w:right w:val="single" w:sz="4" w:space="0" w:color="000000"/>
            </w:tcBorders>
            <w:shd w:val="clear" w:color="000000" w:fill="auto"/>
          </w:tcPr>
          <w:p w14:paraId="0278C430" w14:textId="77777777" w:rsidR="00EA7960" w:rsidRPr="005B0035" w:rsidRDefault="00EA7960" w:rsidP="00A2191A">
            <w:pPr>
              <w:spacing w:line="360" w:lineRule="auto"/>
              <w:jc w:val="center"/>
              <w:rPr>
                <w:b/>
                <w:bCs/>
              </w:rPr>
            </w:pPr>
            <w:r w:rsidRPr="005B0035">
              <w:rPr>
                <w:b/>
                <w:bCs/>
              </w:rPr>
              <w:t>Název zřizovatele</w:t>
            </w:r>
          </w:p>
        </w:tc>
        <w:tc>
          <w:tcPr>
            <w:tcW w:w="4608" w:type="dxa"/>
            <w:tcBorders>
              <w:top w:val="single" w:sz="4" w:space="0" w:color="000000"/>
              <w:left w:val="single" w:sz="4" w:space="0" w:color="000000"/>
              <w:bottom w:val="single" w:sz="4" w:space="0" w:color="000000"/>
              <w:right w:val="single" w:sz="4" w:space="0" w:color="000000"/>
            </w:tcBorders>
            <w:shd w:val="clear" w:color="000000" w:fill="auto"/>
          </w:tcPr>
          <w:p w14:paraId="0278C431" w14:textId="77777777" w:rsidR="00EA7960" w:rsidRPr="005B0035" w:rsidRDefault="00EA7960" w:rsidP="00A2191A">
            <w:pPr>
              <w:spacing w:line="360" w:lineRule="auto"/>
              <w:jc w:val="center"/>
              <w:rPr>
                <w:b/>
                <w:bCs/>
              </w:rPr>
            </w:pPr>
            <w:r w:rsidRPr="005B0035">
              <w:rPr>
                <w:b/>
                <w:bCs/>
              </w:rPr>
              <w:t>Obec Majdalena</w:t>
            </w:r>
          </w:p>
        </w:tc>
      </w:tr>
      <w:tr w:rsidR="00EA7960" w:rsidRPr="005B0035" w14:paraId="0278C435" w14:textId="77777777" w:rsidTr="00A2191A">
        <w:tc>
          <w:tcPr>
            <w:tcW w:w="4576" w:type="dxa"/>
            <w:tcBorders>
              <w:top w:val="single" w:sz="4" w:space="0" w:color="000000"/>
              <w:left w:val="single" w:sz="4" w:space="0" w:color="000000"/>
              <w:bottom w:val="single" w:sz="4" w:space="0" w:color="000000"/>
              <w:right w:val="single" w:sz="4" w:space="0" w:color="000000"/>
            </w:tcBorders>
            <w:shd w:val="clear" w:color="000000" w:fill="auto"/>
          </w:tcPr>
          <w:p w14:paraId="0278C433" w14:textId="77777777" w:rsidR="00EA7960" w:rsidRPr="005B0035" w:rsidRDefault="00EA7960" w:rsidP="00A2191A">
            <w:pPr>
              <w:spacing w:line="360" w:lineRule="auto"/>
              <w:jc w:val="center"/>
            </w:pPr>
            <w:r w:rsidRPr="005B0035">
              <w:t>Adresa zřizovatele</w:t>
            </w:r>
          </w:p>
        </w:tc>
        <w:tc>
          <w:tcPr>
            <w:tcW w:w="4608" w:type="dxa"/>
            <w:tcBorders>
              <w:top w:val="single" w:sz="4" w:space="0" w:color="000000"/>
              <w:left w:val="single" w:sz="4" w:space="0" w:color="000000"/>
              <w:bottom w:val="single" w:sz="4" w:space="0" w:color="000000"/>
              <w:right w:val="single" w:sz="4" w:space="0" w:color="000000"/>
            </w:tcBorders>
            <w:shd w:val="clear" w:color="000000" w:fill="auto"/>
          </w:tcPr>
          <w:p w14:paraId="0278C434" w14:textId="77777777" w:rsidR="00EA7960" w:rsidRPr="005B0035" w:rsidRDefault="00EA7960" w:rsidP="00A2191A">
            <w:pPr>
              <w:spacing w:line="360" w:lineRule="auto"/>
              <w:jc w:val="center"/>
            </w:pPr>
            <w:r w:rsidRPr="005B0035">
              <w:t>Majdalena 78, 378 03</w:t>
            </w:r>
          </w:p>
        </w:tc>
      </w:tr>
      <w:tr w:rsidR="00EA7960" w:rsidRPr="005B0035" w14:paraId="0278C439" w14:textId="77777777" w:rsidTr="00A2191A">
        <w:tc>
          <w:tcPr>
            <w:tcW w:w="4576" w:type="dxa"/>
            <w:tcBorders>
              <w:top w:val="single" w:sz="4" w:space="0" w:color="000000"/>
              <w:left w:val="single" w:sz="4" w:space="0" w:color="000000"/>
              <w:bottom w:val="single" w:sz="4" w:space="0" w:color="000000"/>
              <w:right w:val="single" w:sz="4" w:space="0" w:color="000000"/>
            </w:tcBorders>
            <w:shd w:val="clear" w:color="000000" w:fill="auto"/>
          </w:tcPr>
          <w:p w14:paraId="0278C436" w14:textId="77777777" w:rsidR="00EA7960" w:rsidRPr="005B0035" w:rsidRDefault="00EA7960" w:rsidP="00A2191A">
            <w:pPr>
              <w:spacing w:line="360" w:lineRule="auto"/>
              <w:jc w:val="center"/>
            </w:pPr>
            <w:r w:rsidRPr="005B0035">
              <w:t>Kontakt</w:t>
            </w:r>
          </w:p>
        </w:tc>
        <w:tc>
          <w:tcPr>
            <w:tcW w:w="4608" w:type="dxa"/>
            <w:tcBorders>
              <w:top w:val="single" w:sz="4" w:space="0" w:color="000000"/>
              <w:left w:val="single" w:sz="4" w:space="0" w:color="000000"/>
              <w:bottom w:val="single" w:sz="4" w:space="0" w:color="000000"/>
              <w:right w:val="single" w:sz="4" w:space="0" w:color="000000"/>
            </w:tcBorders>
            <w:shd w:val="clear" w:color="000000" w:fill="auto"/>
          </w:tcPr>
          <w:p w14:paraId="0278C437" w14:textId="77777777" w:rsidR="00EA7960" w:rsidRPr="005B0035" w:rsidRDefault="00EA7960" w:rsidP="00A2191A">
            <w:pPr>
              <w:spacing w:line="360" w:lineRule="auto"/>
              <w:jc w:val="center"/>
            </w:pPr>
            <w:r w:rsidRPr="005B0035">
              <w:t>Tel.: 384 787 118</w:t>
            </w:r>
          </w:p>
          <w:p w14:paraId="0278C438" w14:textId="77777777" w:rsidR="00EA7960" w:rsidRPr="005B0035" w:rsidRDefault="00EA7960" w:rsidP="00A2191A">
            <w:pPr>
              <w:spacing w:line="360" w:lineRule="auto"/>
              <w:jc w:val="center"/>
            </w:pPr>
          </w:p>
        </w:tc>
      </w:tr>
    </w:tbl>
    <w:p w14:paraId="0278C43A" w14:textId="77777777" w:rsidR="00EA7960" w:rsidRPr="005B0035" w:rsidRDefault="00EA7960" w:rsidP="009B5053">
      <w:pPr>
        <w:spacing w:line="360" w:lineRule="auto"/>
      </w:pPr>
    </w:p>
    <w:tbl>
      <w:tblPr>
        <w:tblW w:w="0" w:type="auto"/>
        <w:tblInd w:w="4" w:type="dxa"/>
        <w:tblLayout w:type="fixed"/>
        <w:tblCellMar>
          <w:left w:w="112" w:type="dxa"/>
          <w:right w:w="112" w:type="dxa"/>
        </w:tblCellMar>
        <w:tblLook w:val="0000" w:firstRow="0" w:lastRow="0" w:firstColumn="0" w:lastColumn="0" w:noHBand="0" w:noVBand="0"/>
      </w:tblPr>
      <w:tblGrid>
        <w:gridCol w:w="4576"/>
        <w:gridCol w:w="4608"/>
      </w:tblGrid>
      <w:tr w:rsidR="00EA7960" w:rsidRPr="005B0035" w14:paraId="0278C43D" w14:textId="77777777" w:rsidTr="00A2191A">
        <w:tc>
          <w:tcPr>
            <w:tcW w:w="4576" w:type="dxa"/>
            <w:tcBorders>
              <w:top w:val="single" w:sz="4" w:space="0" w:color="000000"/>
              <w:left w:val="single" w:sz="4" w:space="0" w:color="000000"/>
              <w:bottom w:val="single" w:sz="4" w:space="0" w:color="000000"/>
              <w:right w:val="single" w:sz="4" w:space="0" w:color="000000"/>
            </w:tcBorders>
            <w:shd w:val="clear" w:color="000000" w:fill="auto"/>
          </w:tcPr>
          <w:p w14:paraId="0278C43B" w14:textId="77777777" w:rsidR="00EA7960" w:rsidRPr="005B0035" w:rsidRDefault="00EA7960" w:rsidP="00A2191A">
            <w:pPr>
              <w:spacing w:line="360" w:lineRule="auto"/>
              <w:jc w:val="center"/>
              <w:rPr>
                <w:b/>
                <w:bCs/>
              </w:rPr>
            </w:pPr>
            <w:r w:rsidRPr="005B0035">
              <w:rPr>
                <w:b/>
                <w:bCs/>
              </w:rPr>
              <w:t>Součásti školy</w:t>
            </w:r>
          </w:p>
        </w:tc>
        <w:tc>
          <w:tcPr>
            <w:tcW w:w="4608" w:type="dxa"/>
            <w:tcBorders>
              <w:top w:val="single" w:sz="4" w:space="0" w:color="000000"/>
              <w:left w:val="single" w:sz="4" w:space="0" w:color="000000"/>
              <w:bottom w:val="single" w:sz="4" w:space="0" w:color="000000"/>
              <w:right w:val="single" w:sz="4" w:space="0" w:color="000000"/>
            </w:tcBorders>
            <w:shd w:val="clear" w:color="000000" w:fill="auto"/>
          </w:tcPr>
          <w:p w14:paraId="0278C43C" w14:textId="77777777" w:rsidR="00EA7960" w:rsidRPr="005B0035" w:rsidRDefault="00EA7960" w:rsidP="00A2191A">
            <w:pPr>
              <w:spacing w:line="360" w:lineRule="auto"/>
              <w:jc w:val="center"/>
              <w:rPr>
                <w:b/>
                <w:bCs/>
              </w:rPr>
            </w:pPr>
            <w:r w:rsidRPr="005B0035">
              <w:rPr>
                <w:b/>
                <w:bCs/>
              </w:rPr>
              <w:t>Kapacita</w:t>
            </w:r>
          </w:p>
        </w:tc>
      </w:tr>
      <w:tr w:rsidR="00EA7960" w:rsidRPr="005B0035" w14:paraId="0278C440" w14:textId="77777777" w:rsidTr="00A2191A">
        <w:tc>
          <w:tcPr>
            <w:tcW w:w="4576" w:type="dxa"/>
            <w:tcBorders>
              <w:top w:val="single" w:sz="4" w:space="0" w:color="000000"/>
              <w:left w:val="single" w:sz="4" w:space="0" w:color="000000"/>
              <w:bottom w:val="single" w:sz="4" w:space="0" w:color="000000"/>
              <w:right w:val="single" w:sz="4" w:space="0" w:color="000000"/>
            </w:tcBorders>
            <w:shd w:val="clear" w:color="000000" w:fill="auto"/>
          </w:tcPr>
          <w:p w14:paraId="0278C43E" w14:textId="77777777" w:rsidR="00EA7960" w:rsidRPr="005B0035" w:rsidRDefault="00EA7960" w:rsidP="00A2191A">
            <w:pPr>
              <w:spacing w:line="360" w:lineRule="auto"/>
              <w:jc w:val="center"/>
            </w:pPr>
            <w:r w:rsidRPr="005B0035">
              <w:t>Mateřská škola</w:t>
            </w:r>
          </w:p>
        </w:tc>
        <w:tc>
          <w:tcPr>
            <w:tcW w:w="4608" w:type="dxa"/>
            <w:tcBorders>
              <w:top w:val="single" w:sz="4" w:space="0" w:color="000000"/>
              <w:left w:val="single" w:sz="4" w:space="0" w:color="000000"/>
              <w:bottom w:val="single" w:sz="4" w:space="0" w:color="000000"/>
              <w:right w:val="single" w:sz="4" w:space="0" w:color="000000"/>
            </w:tcBorders>
            <w:shd w:val="clear" w:color="000000" w:fill="auto"/>
          </w:tcPr>
          <w:p w14:paraId="0278C43F" w14:textId="77777777" w:rsidR="00EA7960" w:rsidRPr="005B0035" w:rsidRDefault="00EA7960" w:rsidP="00A2191A">
            <w:pPr>
              <w:spacing w:line="360" w:lineRule="auto"/>
              <w:jc w:val="center"/>
            </w:pPr>
            <w:r w:rsidRPr="005B0035">
              <w:t>25</w:t>
            </w:r>
          </w:p>
        </w:tc>
      </w:tr>
      <w:tr w:rsidR="00EA7960" w:rsidRPr="005B0035" w14:paraId="0278C443" w14:textId="77777777" w:rsidTr="00A2191A">
        <w:tc>
          <w:tcPr>
            <w:tcW w:w="4576" w:type="dxa"/>
            <w:tcBorders>
              <w:top w:val="single" w:sz="4" w:space="0" w:color="000000"/>
              <w:left w:val="single" w:sz="4" w:space="0" w:color="000000"/>
              <w:bottom w:val="single" w:sz="4" w:space="0" w:color="000000"/>
              <w:right w:val="single" w:sz="4" w:space="0" w:color="000000"/>
            </w:tcBorders>
            <w:shd w:val="clear" w:color="000000" w:fill="auto"/>
          </w:tcPr>
          <w:p w14:paraId="0278C441" w14:textId="77777777" w:rsidR="00EA7960" w:rsidRPr="005B0035" w:rsidRDefault="00EA7960" w:rsidP="00A2191A">
            <w:pPr>
              <w:spacing w:line="360" w:lineRule="auto"/>
              <w:jc w:val="center"/>
            </w:pPr>
            <w:r w:rsidRPr="005B0035">
              <w:t>Základní škola</w:t>
            </w:r>
          </w:p>
        </w:tc>
        <w:tc>
          <w:tcPr>
            <w:tcW w:w="4608" w:type="dxa"/>
            <w:tcBorders>
              <w:top w:val="single" w:sz="4" w:space="0" w:color="000000"/>
              <w:left w:val="single" w:sz="4" w:space="0" w:color="000000"/>
              <w:bottom w:val="single" w:sz="4" w:space="0" w:color="000000"/>
              <w:right w:val="single" w:sz="4" w:space="0" w:color="000000"/>
            </w:tcBorders>
            <w:shd w:val="clear" w:color="000000" w:fill="auto"/>
          </w:tcPr>
          <w:p w14:paraId="0278C442" w14:textId="77777777" w:rsidR="00EA7960" w:rsidRPr="005B0035" w:rsidRDefault="00EA7960" w:rsidP="00A2191A">
            <w:pPr>
              <w:spacing w:line="360" w:lineRule="auto"/>
              <w:jc w:val="center"/>
            </w:pPr>
            <w:r w:rsidRPr="005B0035">
              <w:t>35</w:t>
            </w:r>
          </w:p>
        </w:tc>
      </w:tr>
      <w:tr w:rsidR="00EA7960" w:rsidRPr="005B0035" w14:paraId="0278C446" w14:textId="77777777" w:rsidTr="00A2191A">
        <w:tc>
          <w:tcPr>
            <w:tcW w:w="4576" w:type="dxa"/>
            <w:tcBorders>
              <w:top w:val="single" w:sz="4" w:space="0" w:color="000000"/>
              <w:left w:val="single" w:sz="4" w:space="0" w:color="000000"/>
              <w:bottom w:val="single" w:sz="4" w:space="0" w:color="000000"/>
              <w:right w:val="single" w:sz="4" w:space="0" w:color="000000"/>
            </w:tcBorders>
            <w:shd w:val="clear" w:color="000000" w:fill="auto"/>
          </w:tcPr>
          <w:p w14:paraId="0278C444" w14:textId="77777777" w:rsidR="00EA7960" w:rsidRPr="005B0035" w:rsidRDefault="00EA7960" w:rsidP="00A2191A">
            <w:pPr>
              <w:spacing w:line="360" w:lineRule="auto"/>
              <w:jc w:val="center"/>
            </w:pPr>
            <w:r w:rsidRPr="005B0035">
              <w:t>Školní družina</w:t>
            </w:r>
          </w:p>
        </w:tc>
        <w:tc>
          <w:tcPr>
            <w:tcW w:w="4608" w:type="dxa"/>
            <w:tcBorders>
              <w:top w:val="single" w:sz="4" w:space="0" w:color="000000"/>
              <w:left w:val="single" w:sz="4" w:space="0" w:color="000000"/>
              <w:bottom w:val="single" w:sz="4" w:space="0" w:color="000000"/>
              <w:right w:val="single" w:sz="4" w:space="0" w:color="000000"/>
            </w:tcBorders>
            <w:shd w:val="clear" w:color="000000" w:fill="auto"/>
          </w:tcPr>
          <w:p w14:paraId="0278C445" w14:textId="77777777" w:rsidR="00EA7960" w:rsidRPr="005B0035" w:rsidRDefault="00EA7960" w:rsidP="00A2191A">
            <w:pPr>
              <w:spacing w:line="360" w:lineRule="auto"/>
              <w:jc w:val="center"/>
            </w:pPr>
            <w:r w:rsidRPr="005B0035">
              <w:t>35</w:t>
            </w:r>
          </w:p>
        </w:tc>
      </w:tr>
      <w:tr w:rsidR="00EA7960" w:rsidRPr="005B0035" w14:paraId="0278C449" w14:textId="77777777" w:rsidTr="00A2191A">
        <w:tc>
          <w:tcPr>
            <w:tcW w:w="4576" w:type="dxa"/>
            <w:tcBorders>
              <w:top w:val="single" w:sz="4" w:space="0" w:color="000000"/>
              <w:left w:val="single" w:sz="4" w:space="0" w:color="000000"/>
              <w:bottom w:val="single" w:sz="4" w:space="0" w:color="000000"/>
              <w:right w:val="single" w:sz="4" w:space="0" w:color="000000"/>
            </w:tcBorders>
            <w:shd w:val="clear" w:color="000000" w:fill="auto"/>
          </w:tcPr>
          <w:p w14:paraId="0278C447" w14:textId="77777777" w:rsidR="00EA7960" w:rsidRPr="005B0035" w:rsidRDefault="00EA7960" w:rsidP="00A2191A">
            <w:pPr>
              <w:spacing w:line="360" w:lineRule="auto"/>
              <w:jc w:val="center"/>
            </w:pPr>
            <w:r w:rsidRPr="005B0035">
              <w:t>Školní jídelna</w:t>
            </w:r>
          </w:p>
        </w:tc>
        <w:tc>
          <w:tcPr>
            <w:tcW w:w="4608" w:type="dxa"/>
            <w:tcBorders>
              <w:top w:val="single" w:sz="4" w:space="0" w:color="000000"/>
              <w:left w:val="single" w:sz="4" w:space="0" w:color="000000"/>
              <w:bottom w:val="single" w:sz="4" w:space="0" w:color="000000"/>
              <w:right w:val="single" w:sz="4" w:space="0" w:color="000000"/>
            </w:tcBorders>
            <w:shd w:val="clear" w:color="000000" w:fill="auto"/>
          </w:tcPr>
          <w:p w14:paraId="0278C448" w14:textId="77777777" w:rsidR="00EA7960" w:rsidRPr="005B0035" w:rsidRDefault="00EA7960" w:rsidP="00A2191A">
            <w:pPr>
              <w:spacing w:line="360" w:lineRule="auto"/>
              <w:jc w:val="center"/>
            </w:pPr>
            <w:r w:rsidRPr="005B0035">
              <w:t>60</w:t>
            </w:r>
          </w:p>
        </w:tc>
      </w:tr>
    </w:tbl>
    <w:p w14:paraId="0278C44A" w14:textId="4233086D" w:rsidR="00EA7960" w:rsidRDefault="00EA7960" w:rsidP="009B5053">
      <w:pPr>
        <w:spacing w:line="360" w:lineRule="auto"/>
      </w:pPr>
    </w:p>
    <w:p w14:paraId="3AD70814" w14:textId="665DAFDE" w:rsidR="001951DD" w:rsidRDefault="001951DD" w:rsidP="009B5053">
      <w:pPr>
        <w:spacing w:line="360" w:lineRule="auto"/>
      </w:pPr>
    </w:p>
    <w:p w14:paraId="3330D83A" w14:textId="73E3F738" w:rsidR="001951DD" w:rsidRDefault="001951DD" w:rsidP="009B5053">
      <w:pPr>
        <w:spacing w:line="360" w:lineRule="auto"/>
      </w:pPr>
    </w:p>
    <w:p w14:paraId="0B900A7F" w14:textId="2FEF5406" w:rsidR="001951DD" w:rsidRDefault="001951DD" w:rsidP="009B5053">
      <w:pPr>
        <w:spacing w:line="360" w:lineRule="auto"/>
      </w:pPr>
    </w:p>
    <w:p w14:paraId="0B773244" w14:textId="76D00423" w:rsidR="001951DD" w:rsidRDefault="001951DD" w:rsidP="009B5053">
      <w:pPr>
        <w:spacing w:line="360" w:lineRule="auto"/>
      </w:pPr>
    </w:p>
    <w:p w14:paraId="253B9DB7" w14:textId="77777777" w:rsidR="001951DD" w:rsidRPr="005B0035" w:rsidRDefault="001951DD" w:rsidP="009B5053">
      <w:pPr>
        <w:spacing w:line="360" w:lineRule="auto"/>
      </w:pPr>
    </w:p>
    <w:p w14:paraId="0278C44B" w14:textId="77777777" w:rsidR="00EA7960" w:rsidRPr="005B0035" w:rsidRDefault="00EA7960" w:rsidP="00EA7960">
      <w:pPr>
        <w:spacing w:line="360" w:lineRule="auto"/>
        <w:jc w:val="center"/>
      </w:pPr>
    </w:p>
    <w:tbl>
      <w:tblPr>
        <w:tblW w:w="0" w:type="auto"/>
        <w:tblInd w:w="4" w:type="dxa"/>
        <w:tblLayout w:type="fixed"/>
        <w:tblCellMar>
          <w:left w:w="112" w:type="dxa"/>
          <w:right w:w="112" w:type="dxa"/>
        </w:tblCellMar>
        <w:tblLook w:val="0000" w:firstRow="0" w:lastRow="0" w:firstColumn="0" w:lastColumn="0" w:noHBand="0" w:noVBand="0"/>
      </w:tblPr>
      <w:tblGrid>
        <w:gridCol w:w="2080"/>
        <w:gridCol w:w="1600"/>
        <w:gridCol w:w="1824"/>
        <w:gridCol w:w="1856"/>
        <w:gridCol w:w="1824"/>
      </w:tblGrid>
      <w:tr w:rsidR="00EA7960" w:rsidRPr="005B0035" w14:paraId="0278C44D" w14:textId="77777777" w:rsidTr="00A2191A">
        <w:tc>
          <w:tcPr>
            <w:tcW w:w="9184" w:type="dxa"/>
            <w:gridSpan w:val="5"/>
            <w:tcBorders>
              <w:top w:val="single" w:sz="4" w:space="0" w:color="000000"/>
              <w:left w:val="single" w:sz="4" w:space="0" w:color="000000"/>
              <w:bottom w:val="single" w:sz="4" w:space="0" w:color="000000"/>
              <w:right w:val="single" w:sz="4" w:space="0" w:color="000000"/>
            </w:tcBorders>
            <w:shd w:val="clear" w:color="000000" w:fill="auto"/>
          </w:tcPr>
          <w:p w14:paraId="0278C44C" w14:textId="77777777" w:rsidR="00EA7960" w:rsidRPr="005B0035" w:rsidRDefault="00EA7960" w:rsidP="00A2191A">
            <w:pPr>
              <w:spacing w:line="360" w:lineRule="auto"/>
              <w:jc w:val="center"/>
            </w:pPr>
            <w:r w:rsidRPr="005B0035">
              <w:lastRenderedPageBreak/>
              <w:t>základní údaje o součástech školy</w:t>
            </w:r>
          </w:p>
        </w:tc>
      </w:tr>
      <w:tr w:rsidR="00EA7960" w:rsidRPr="005B0035" w14:paraId="0278C453" w14:textId="77777777" w:rsidTr="00A2191A">
        <w:tc>
          <w:tcPr>
            <w:tcW w:w="2080" w:type="dxa"/>
            <w:tcBorders>
              <w:top w:val="single" w:sz="4" w:space="0" w:color="000000"/>
              <w:left w:val="single" w:sz="4" w:space="0" w:color="000000"/>
              <w:bottom w:val="single" w:sz="4" w:space="0" w:color="000000"/>
              <w:right w:val="single" w:sz="4" w:space="0" w:color="000000"/>
            </w:tcBorders>
            <w:shd w:val="clear" w:color="000000" w:fill="auto"/>
          </w:tcPr>
          <w:p w14:paraId="0278C44E" w14:textId="77777777" w:rsidR="00EA7960" w:rsidRPr="005B0035" w:rsidRDefault="00EA7960" w:rsidP="00A2191A">
            <w:pPr>
              <w:spacing w:line="360" w:lineRule="auto"/>
              <w:jc w:val="center"/>
            </w:pPr>
            <w:r w:rsidRPr="005B0035">
              <w:t>Součást školy</w:t>
            </w:r>
          </w:p>
        </w:tc>
        <w:tc>
          <w:tcPr>
            <w:tcW w:w="1600" w:type="dxa"/>
            <w:tcBorders>
              <w:top w:val="single" w:sz="4" w:space="0" w:color="000000"/>
              <w:left w:val="single" w:sz="4" w:space="0" w:color="000000"/>
              <w:bottom w:val="single" w:sz="4" w:space="0" w:color="000000"/>
              <w:right w:val="single" w:sz="4" w:space="0" w:color="000000"/>
            </w:tcBorders>
            <w:shd w:val="clear" w:color="000000" w:fill="auto"/>
          </w:tcPr>
          <w:p w14:paraId="0278C44F" w14:textId="77777777" w:rsidR="00EA7960" w:rsidRPr="005B0035" w:rsidRDefault="00EA7960" w:rsidP="00A2191A">
            <w:pPr>
              <w:spacing w:line="360" w:lineRule="auto"/>
              <w:jc w:val="center"/>
            </w:pPr>
            <w:r w:rsidRPr="005B0035">
              <w:t>Počet tříd/ oddělení</w:t>
            </w:r>
          </w:p>
        </w:tc>
        <w:tc>
          <w:tcPr>
            <w:tcW w:w="1824" w:type="dxa"/>
            <w:tcBorders>
              <w:top w:val="single" w:sz="4" w:space="0" w:color="000000"/>
              <w:left w:val="single" w:sz="4" w:space="0" w:color="000000"/>
              <w:bottom w:val="single" w:sz="4" w:space="0" w:color="000000"/>
              <w:right w:val="single" w:sz="4" w:space="0" w:color="000000"/>
            </w:tcBorders>
            <w:shd w:val="clear" w:color="000000" w:fill="auto"/>
          </w:tcPr>
          <w:p w14:paraId="0278C450" w14:textId="77777777" w:rsidR="00EA7960" w:rsidRPr="005B0035" w:rsidRDefault="00EA7960" w:rsidP="00A2191A">
            <w:pPr>
              <w:spacing w:line="360" w:lineRule="auto"/>
              <w:jc w:val="center"/>
            </w:pPr>
            <w:r w:rsidRPr="005B0035">
              <w:t>Počet dětí/ žáků</w:t>
            </w:r>
          </w:p>
        </w:tc>
        <w:tc>
          <w:tcPr>
            <w:tcW w:w="1856" w:type="dxa"/>
            <w:tcBorders>
              <w:top w:val="single" w:sz="4" w:space="0" w:color="000000"/>
              <w:left w:val="single" w:sz="4" w:space="0" w:color="000000"/>
              <w:bottom w:val="single" w:sz="4" w:space="0" w:color="000000"/>
              <w:right w:val="single" w:sz="4" w:space="0" w:color="000000"/>
            </w:tcBorders>
            <w:shd w:val="clear" w:color="000000" w:fill="auto"/>
          </w:tcPr>
          <w:p w14:paraId="0278C451" w14:textId="77777777" w:rsidR="00EA7960" w:rsidRPr="005B0035" w:rsidRDefault="00EA7960" w:rsidP="00A2191A">
            <w:pPr>
              <w:spacing w:line="360" w:lineRule="auto"/>
              <w:jc w:val="center"/>
            </w:pPr>
            <w:r w:rsidRPr="005B0035">
              <w:t>Počet dětí/žáků na třídu</w:t>
            </w:r>
          </w:p>
        </w:tc>
        <w:tc>
          <w:tcPr>
            <w:tcW w:w="1824" w:type="dxa"/>
            <w:tcBorders>
              <w:top w:val="single" w:sz="4" w:space="0" w:color="000000"/>
              <w:left w:val="single" w:sz="4" w:space="0" w:color="000000"/>
              <w:bottom w:val="single" w:sz="4" w:space="0" w:color="000000"/>
              <w:right w:val="single" w:sz="4" w:space="0" w:color="000000"/>
            </w:tcBorders>
            <w:shd w:val="clear" w:color="000000" w:fill="auto"/>
          </w:tcPr>
          <w:p w14:paraId="0278C452" w14:textId="77777777" w:rsidR="00EA7960" w:rsidRPr="005B0035" w:rsidRDefault="00EA7960" w:rsidP="00A2191A">
            <w:pPr>
              <w:spacing w:line="360" w:lineRule="auto"/>
              <w:jc w:val="center"/>
            </w:pPr>
            <w:r w:rsidRPr="005B0035">
              <w:t>Počet žáků na pedagoga</w:t>
            </w:r>
          </w:p>
        </w:tc>
      </w:tr>
      <w:tr w:rsidR="00EA7960" w:rsidRPr="005B0035" w14:paraId="0278C459" w14:textId="77777777" w:rsidTr="00A2191A">
        <w:tc>
          <w:tcPr>
            <w:tcW w:w="2080" w:type="dxa"/>
            <w:tcBorders>
              <w:top w:val="single" w:sz="4" w:space="0" w:color="000000"/>
              <w:left w:val="single" w:sz="4" w:space="0" w:color="000000"/>
              <w:bottom w:val="single" w:sz="4" w:space="0" w:color="000000"/>
              <w:right w:val="single" w:sz="4" w:space="0" w:color="000000"/>
            </w:tcBorders>
            <w:shd w:val="clear" w:color="000000" w:fill="auto"/>
          </w:tcPr>
          <w:p w14:paraId="0278C454" w14:textId="77777777" w:rsidR="00EA7960" w:rsidRPr="005B0035" w:rsidRDefault="00EA7960" w:rsidP="00A2191A">
            <w:pPr>
              <w:spacing w:line="360" w:lineRule="auto"/>
              <w:jc w:val="center"/>
            </w:pPr>
            <w:r w:rsidRPr="005B0035">
              <w:t>Mateřská škola</w:t>
            </w:r>
          </w:p>
        </w:tc>
        <w:tc>
          <w:tcPr>
            <w:tcW w:w="1600" w:type="dxa"/>
            <w:tcBorders>
              <w:top w:val="single" w:sz="4" w:space="0" w:color="000000"/>
              <w:left w:val="single" w:sz="4" w:space="0" w:color="000000"/>
              <w:bottom w:val="single" w:sz="4" w:space="0" w:color="000000"/>
              <w:right w:val="single" w:sz="4" w:space="0" w:color="000000"/>
            </w:tcBorders>
            <w:shd w:val="clear" w:color="000000" w:fill="auto"/>
          </w:tcPr>
          <w:p w14:paraId="0278C455" w14:textId="77777777" w:rsidR="00EA7960" w:rsidRPr="005B0035" w:rsidRDefault="00EA7960" w:rsidP="00A2191A">
            <w:pPr>
              <w:spacing w:line="360" w:lineRule="auto"/>
              <w:jc w:val="center"/>
            </w:pPr>
            <w:r w:rsidRPr="005B0035">
              <w:t>1</w:t>
            </w:r>
          </w:p>
        </w:tc>
        <w:tc>
          <w:tcPr>
            <w:tcW w:w="1824" w:type="dxa"/>
            <w:tcBorders>
              <w:top w:val="single" w:sz="4" w:space="0" w:color="000000"/>
              <w:left w:val="single" w:sz="4" w:space="0" w:color="000000"/>
              <w:bottom w:val="single" w:sz="4" w:space="0" w:color="000000"/>
              <w:right w:val="single" w:sz="4" w:space="0" w:color="000000"/>
            </w:tcBorders>
            <w:shd w:val="clear" w:color="000000" w:fill="auto"/>
          </w:tcPr>
          <w:p w14:paraId="0278C456" w14:textId="77777777" w:rsidR="00EA7960" w:rsidRPr="005B0035" w:rsidRDefault="00EA7960" w:rsidP="003B2297">
            <w:pPr>
              <w:spacing w:line="360" w:lineRule="auto"/>
              <w:jc w:val="center"/>
            </w:pPr>
            <w:r w:rsidRPr="005B0035">
              <w:t>2</w:t>
            </w:r>
            <w:r w:rsidR="003B2297">
              <w:t>4</w:t>
            </w:r>
          </w:p>
        </w:tc>
        <w:tc>
          <w:tcPr>
            <w:tcW w:w="1856" w:type="dxa"/>
            <w:tcBorders>
              <w:top w:val="single" w:sz="4" w:space="0" w:color="000000"/>
              <w:left w:val="single" w:sz="4" w:space="0" w:color="000000"/>
              <w:bottom w:val="single" w:sz="4" w:space="0" w:color="000000"/>
              <w:right w:val="single" w:sz="4" w:space="0" w:color="000000"/>
            </w:tcBorders>
            <w:shd w:val="clear" w:color="000000" w:fill="auto"/>
          </w:tcPr>
          <w:p w14:paraId="0278C457" w14:textId="77777777" w:rsidR="00EA7960" w:rsidRPr="005B0035" w:rsidRDefault="00EA7960" w:rsidP="003B2297">
            <w:pPr>
              <w:spacing w:line="360" w:lineRule="auto"/>
              <w:jc w:val="center"/>
            </w:pPr>
            <w:r w:rsidRPr="005B0035">
              <w:t>2</w:t>
            </w:r>
            <w:r w:rsidR="003B2297">
              <w:t>4</w:t>
            </w:r>
          </w:p>
        </w:tc>
        <w:tc>
          <w:tcPr>
            <w:tcW w:w="1824" w:type="dxa"/>
            <w:tcBorders>
              <w:top w:val="single" w:sz="4" w:space="0" w:color="000000"/>
              <w:left w:val="single" w:sz="4" w:space="0" w:color="000000"/>
              <w:bottom w:val="single" w:sz="4" w:space="0" w:color="000000"/>
              <w:right w:val="single" w:sz="4" w:space="0" w:color="000000"/>
            </w:tcBorders>
            <w:shd w:val="clear" w:color="000000" w:fill="auto"/>
          </w:tcPr>
          <w:p w14:paraId="0278C458" w14:textId="714D6EAA" w:rsidR="00EA7960" w:rsidRPr="005B0035" w:rsidRDefault="003B2297" w:rsidP="00A2191A">
            <w:pPr>
              <w:spacing w:line="360" w:lineRule="auto"/>
              <w:jc w:val="center"/>
            </w:pPr>
            <w:r>
              <w:t>12</w:t>
            </w:r>
          </w:p>
        </w:tc>
      </w:tr>
      <w:tr w:rsidR="00EA7960" w:rsidRPr="005B0035" w14:paraId="0278C45F" w14:textId="77777777" w:rsidTr="00A2191A">
        <w:tc>
          <w:tcPr>
            <w:tcW w:w="2080" w:type="dxa"/>
            <w:tcBorders>
              <w:top w:val="single" w:sz="4" w:space="0" w:color="000000"/>
              <w:left w:val="single" w:sz="4" w:space="0" w:color="000000"/>
              <w:bottom w:val="single" w:sz="4" w:space="0" w:color="000000"/>
              <w:right w:val="single" w:sz="4" w:space="0" w:color="000000"/>
            </w:tcBorders>
            <w:shd w:val="clear" w:color="000000" w:fill="auto"/>
          </w:tcPr>
          <w:p w14:paraId="0278C45A" w14:textId="77777777" w:rsidR="00EA7960" w:rsidRPr="005B0035" w:rsidRDefault="00EA7960" w:rsidP="00A2191A">
            <w:pPr>
              <w:spacing w:line="360" w:lineRule="auto"/>
              <w:jc w:val="center"/>
            </w:pPr>
            <w:r w:rsidRPr="005B0035">
              <w:t>1. stupeň ZŠ</w:t>
            </w:r>
          </w:p>
        </w:tc>
        <w:tc>
          <w:tcPr>
            <w:tcW w:w="1600" w:type="dxa"/>
            <w:tcBorders>
              <w:top w:val="single" w:sz="4" w:space="0" w:color="000000"/>
              <w:left w:val="single" w:sz="4" w:space="0" w:color="000000"/>
              <w:bottom w:val="single" w:sz="4" w:space="0" w:color="000000"/>
              <w:right w:val="single" w:sz="4" w:space="0" w:color="000000"/>
            </w:tcBorders>
            <w:shd w:val="clear" w:color="000000" w:fill="auto"/>
          </w:tcPr>
          <w:p w14:paraId="0278C45B" w14:textId="77777777" w:rsidR="00EA7960" w:rsidRPr="005B0035" w:rsidRDefault="00520BB4" w:rsidP="00A2191A">
            <w:pPr>
              <w:spacing w:line="360" w:lineRule="auto"/>
              <w:jc w:val="center"/>
            </w:pPr>
            <w:r>
              <w:t>2</w:t>
            </w:r>
          </w:p>
        </w:tc>
        <w:tc>
          <w:tcPr>
            <w:tcW w:w="1824" w:type="dxa"/>
            <w:tcBorders>
              <w:top w:val="single" w:sz="4" w:space="0" w:color="000000"/>
              <w:left w:val="single" w:sz="4" w:space="0" w:color="000000"/>
              <w:bottom w:val="single" w:sz="4" w:space="0" w:color="000000"/>
              <w:right w:val="single" w:sz="4" w:space="0" w:color="000000"/>
            </w:tcBorders>
            <w:shd w:val="clear" w:color="000000" w:fill="auto"/>
          </w:tcPr>
          <w:p w14:paraId="0278C45C" w14:textId="16BB7933" w:rsidR="00EA7960" w:rsidRPr="005B0035" w:rsidRDefault="004972E8" w:rsidP="003B2297">
            <w:pPr>
              <w:spacing w:line="360" w:lineRule="auto"/>
              <w:jc w:val="center"/>
            </w:pPr>
            <w:r>
              <w:t>15</w:t>
            </w:r>
          </w:p>
        </w:tc>
        <w:tc>
          <w:tcPr>
            <w:tcW w:w="1856" w:type="dxa"/>
            <w:tcBorders>
              <w:top w:val="single" w:sz="4" w:space="0" w:color="000000"/>
              <w:left w:val="single" w:sz="4" w:space="0" w:color="000000"/>
              <w:bottom w:val="single" w:sz="4" w:space="0" w:color="000000"/>
              <w:right w:val="single" w:sz="4" w:space="0" w:color="000000"/>
            </w:tcBorders>
            <w:shd w:val="clear" w:color="000000" w:fill="auto"/>
          </w:tcPr>
          <w:p w14:paraId="0278C45D" w14:textId="16BF0027" w:rsidR="00EA7960" w:rsidRPr="005B0035" w:rsidRDefault="00982160" w:rsidP="003B2297">
            <w:pPr>
              <w:spacing w:line="360" w:lineRule="auto"/>
              <w:jc w:val="center"/>
            </w:pPr>
            <w:r>
              <w:t>7,5</w:t>
            </w:r>
          </w:p>
        </w:tc>
        <w:tc>
          <w:tcPr>
            <w:tcW w:w="1824" w:type="dxa"/>
            <w:tcBorders>
              <w:top w:val="single" w:sz="4" w:space="0" w:color="000000"/>
              <w:left w:val="single" w:sz="4" w:space="0" w:color="000000"/>
              <w:bottom w:val="single" w:sz="4" w:space="0" w:color="000000"/>
              <w:right w:val="single" w:sz="4" w:space="0" w:color="000000"/>
            </w:tcBorders>
            <w:shd w:val="clear" w:color="000000" w:fill="auto"/>
          </w:tcPr>
          <w:p w14:paraId="0278C45E" w14:textId="1107E448" w:rsidR="00EA7960" w:rsidRPr="005B0035" w:rsidRDefault="00982160" w:rsidP="00A2191A">
            <w:pPr>
              <w:spacing w:line="360" w:lineRule="auto"/>
              <w:jc w:val="center"/>
            </w:pPr>
            <w:r>
              <w:t>6</w:t>
            </w:r>
          </w:p>
        </w:tc>
      </w:tr>
      <w:tr w:rsidR="00EA7960" w:rsidRPr="005B0035" w14:paraId="0278C465" w14:textId="77777777" w:rsidTr="00A2191A">
        <w:tc>
          <w:tcPr>
            <w:tcW w:w="2080" w:type="dxa"/>
            <w:tcBorders>
              <w:top w:val="single" w:sz="4" w:space="0" w:color="000000"/>
              <w:left w:val="single" w:sz="4" w:space="0" w:color="000000"/>
              <w:bottom w:val="single" w:sz="4" w:space="0" w:color="000000"/>
              <w:right w:val="single" w:sz="4" w:space="0" w:color="000000"/>
            </w:tcBorders>
            <w:shd w:val="clear" w:color="000000" w:fill="auto"/>
          </w:tcPr>
          <w:p w14:paraId="0278C460" w14:textId="77777777" w:rsidR="00EA7960" w:rsidRPr="005B0035" w:rsidRDefault="00EA7960" w:rsidP="00A2191A">
            <w:pPr>
              <w:spacing w:line="360" w:lineRule="auto"/>
              <w:jc w:val="center"/>
            </w:pPr>
            <w:r w:rsidRPr="005B0035">
              <w:t>Školní družina</w:t>
            </w:r>
          </w:p>
        </w:tc>
        <w:tc>
          <w:tcPr>
            <w:tcW w:w="1600" w:type="dxa"/>
            <w:tcBorders>
              <w:top w:val="single" w:sz="4" w:space="0" w:color="000000"/>
              <w:left w:val="single" w:sz="4" w:space="0" w:color="000000"/>
              <w:bottom w:val="single" w:sz="4" w:space="0" w:color="000000"/>
              <w:right w:val="single" w:sz="4" w:space="0" w:color="000000"/>
            </w:tcBorders>
            <w:shd w:val="clear" w:color="000000" w:fill="auto"/>
          </w:tcPr>
          <w:p w14:paraId="0278C461" w14:textId="77777777" w:rsidR="00EA7960" w:rsidRPr="005B0035" w:rsidRDefault="00EA7960" w:rsidP="00A2191A">
            <w:pPr>
              <w:spacing w:line="360" w:lineRule="auto"/>
              <w:jc w:val="center"/>
            </w:pPr>
            <w:r w:rsidRPr="005B0035">
              <w:t>1</w:t>
            </w:r>
          </w:p>
        </w:tc>
        <w:tc>
          <w:tcPr>
            <w:tcW w:w="1824" w:type="dxa"/>
            <w:tcBorders>
              <w:top w:val="single" w:sz="4" w:space="0" w:color="000000"/>
              <w:left w:val="single" w:sz="4" w:space="0" w:color="000000"/>
              <w:bottom w:val="single" w:sz="4" w:space="0" w:color="000000"/>
              <w:right w:val="single" w:sz="4" w:space="0" w:color="000000"/>
            </w:tcBorders>
            <w:shd w:val="clear" w:color="000000" w:fill="auto"/>
          </w:tcPr>
          <w:p w14:paraId="0278C462" w14:textId="0763EC90" w:rsidR="00EA7960" w:rsidRPr="005B0035" w:rsidRDefault="00982160" w:rsidP="003B2297">
            <w:pPr>
              <w:spacing w:line="360" w:lineRule="auto"/>
              <w:jc w:val="center"/>
            </w:pPr>
            <w:r>
              <w:t>15</w:t>
            </w:r>
          </w:p>
        </w:tc>
        <w:tc>
          <w:tcPr>
            <w:tcW w:w="1856" w:type="dxa"/>
            <w:tcBorders>
              <w:top w:val="single" w:sz="4" w:space="0" w:color="000000"/>
              <w:left w:val="single" w:sz="4" w:space="0" w:color="000000"/>
              <w:bottom w:val="single" w:sz="4" w:space="0" w:color="000000"/>
              <w:right w:val="single" w:sz="4" w:space="0" w:color="000000"/>
            </w:tcBorders>
            <w:shd w:val="clear" w:color="000000" w:fill="auto"/>
          </w:tcPr>
          <w:p w14:paraId="0278C463" w14:textId="6278F660" w:rsidR="00EA7960" w:rsidRPr="005B0035" w:rsidRDefault="00982160" w:rsidP="003B2297">
            <w:pPr>
              <w:spacing w:line="360" w:lineRule="auto"/>
              <w:jc w:val="center"/>
            </w:pPr>
            <w:r>
              <w:t>15</w:t>
            </w:r>
          </w:p>
        </w:tc>
        <w:tc>
          <w:tcPr>
            <w:tcW w:w="1824" w:type="dxa"/>
            <w:tcBorders>
              <w:top w:val="single" w:sz="4" w:space="0" w:color="000000"/>
              <w:left w:val="single" w:sz="4" w:space="0" w:color="000000"/>
              <w:bottom w:val="single" w:sz="4" w:space="0" w:color="000000"/>
              <w:right w:val="single" w:sz="4" w:space="0" w:color="000000"/>
            </w:tcBorders>
            <w:shd w:val="clear" w:color="000000" w:fill="auto"/>
          </w:tcPr>
          <w:p w14:paraId="0278C464" w14:textId="7147F9F7" w:rsidR="00EA7960" w:rsidRPr="005B0035" w:rsidRDefault="00982160" w:rsidP="003B2297">
            <w:pPr>
              <w:spacing w:line="360" w:lineRule="auto"/>
              <w:jc w:val="center"/>
            </w:pPr>
            <w:r>
              <w:t>15</w:t>
            </w:r>
          </w:p>
        </w:tc>
      </w:tr>
      <w:tr w:rsidR="00EA7960" w:rsidRPr="005B0035" w14:paraId="0278C46B" w14:textId="77777777" w:rsidTr="00A2191A">
        <w:tc>
          <w:tcPr>
            <w:tcW w:w="2080" w:type="dxa"/>
            <w:tcBorders>
              <w:top w:val="single" w:sz="4" w:space="0" w:color="000000"/>
              <w:left w:val="single" w:sz="4" w:space="0" w:color="000000"/>
              <w:bottom w:val="single" w:sz="4" w:space="0" w:color="000000"/>
              <w:right w:val="single" w:sz="4" w:space="0" w:color="000000"/>
            </w:tcBorders>
            <w:shd w:val="clear" w:color="000000" w:fill="auto"/>
          </w:tcPr>
          <w:p w14:paraId="0278C466" w14:textId="77777777" w:rsidR="00EA7960" w:rsidRPr="005B0035" w:rsidRDefault="00EA7960" w:rsidP="00A2191A">
            <w:pPr>
              <w:spacing w:line="360" w:lineRule="auto"/>
              <w:jc w:val="center"/>
            </w:pPr>
            <w:r w:rsidRPr="005B0035">
              <w:t>Školní jídelna</w:t>
            </w:r>
          </w:p>
        </w:tc>
        <w:tc>
          <w:tcPr>
            <w:tcW w:w="1600" w:type="dxa"/>
            <w:tcBorders>
              <w:top w:val="single" w:sz="4" w:space="0" w:color="000000"/>
              <w:left w:val="single" w:sz="4" w:space="0" w:color="000000"/>
              <w:bottom w:val="single" w:sz="4" w:space="0" w:color="000000"/>
              <w:right w:val="single" w:sz="4" w:space="0" w:color="000000"/>
            </w:tcBorders>
            <w:shd w:val="clear" w:color="000000" w:fill="auto"/>
          </w:tcPr>
          <w:p w14:paraId="0278C467" w14:textId="77777777" w:rsidR="00EA7960" w:rsidRPr="005B0035" w:rsidRDefault="00EA7960" w:rsidP="00A2191A">
            <w:pPr>
              <w:spacing w:line="360" w:lineRule="auto"/>
              <w:jc w:val="center"/>
            </w:pPr>
            <w:r w:rsidRPr="005B0035">
              <w:t>x</w:t>
            </w:r>
          </w:p>
        </w:tc>
        <w:tc>
          <w:tcPr>
            <w:tcW w:w="1824" w:type="dxa"/>
            <w:tcBorders>
              <w:top w:val="single" w:sz="4" w:space="0" w:color="000000"/>
              <w:left w:val="single" w:sz="4" w:space="0" w:color="000000"/>
              <w:bottom w:val="single" w:sz="4" w:space="0" w:color="000000"/>
              <w:right w:val="single" w:sz="4" w:space="0" w:color="000000"/>
            </w:tcBorders>
            <w:shd w:val="clear" w:color="000000" w:fill="auto"/>
          </w:tcPr>
          <w:p w14:paraId="0278C468" w14:textId="0CE11825" w:rsidR="00EA7960" w:rsidRPr="005B0035" w:rsidRDefault="00982160" w:rsidP="00520BB4">
            <w:pPr>
              <w:spacing w:line="360" w:lineRule="auto"/>
              <w:jc w:val="center"/>
            </w:pPr>
            <w:r>
              <w:t>39</w:t>
            </w:r>
          </w:p>
        </w:tc>
        <w:tc>
          <w:tcPr>
            <w:tcW w:w="1856" w:type="dxa"/>
            <w:tcBorders>
              <w:top w:val="single" w:sz="4" w:space="0" w:color="000000"/>
              <w:left w:val="single" w:sz="4" w:space="0" w:color="000000"/>
              <w:bottom w:val="single" w:sz="4" w:space="0" w:color="000000"/>
              <w:right w:val="single" w:sz="4" w:space="0" w:color="000000"/>
            </w:tcBorders>
            <w:shd w:val="clear" w:color="000000" w:fill="auto"/>
          </w:tcPr>
          <w:p w14:paraId="0278C469" w14:textId="77777777" w:rsidR="00EA7960" w:rsidRPr="005B0035" w:rsidRDefault="00EA7960" w:rsidP="00A2191A">
            <w:pPr>
              <w:spacing w:line="360" w:lineRule="auto"/>
              <w:jc w:val="center"/>
            </w:pPr>
            <w:r w:rsidRPr="005B0035">
              <w:t>X</w:t>
            </w:r>
          </w:p>
        </w:tc>
        <w:tc>
          <w:tcPr>
            <w:tcW w:w="1824" w:type="dxa"/>
            <w:tcBorders>
              <w:top w:val="single" w:sz="4" w:space="0" w:color="000000"/>
              <w:left w:val="single" w:sz="4" w:space="0" w:color="000000"/>
              <w:bottom w:val="single" w:sz="4" w:space="0" w:color="000000"/>
              <w:right w:val="single" w:sz="4" w:space="0" w:color="000000"/>
            </w:tcBorders>
            <w:shd w:val="clear" w:color="000000" w:fill="auto"/>
          </w:tcPr>
          <w:p w14:paraId="0278C46A" w14:textId="77777777" w:rsidR="00EA7960" w:rsidRPr="005B0035" w:rsidRDefault="00EA7960" w:rsidP="00A2191A">
            <w:pPr>
              <w:spacing w:line="360" w:lineRule="auto"/>
              <w:jc w:val="center"/>
            </w:pPr>
            <w:r w:rsidRPr="005B0035">
              <w:t>X</w:t>
            </w:r>
          </w:p>
        </w:tc>
      </w:tr>
    </w:tbl>
    <w:p w14:paraId="0278C46C" w14:textId="77777777" w:rsidR="00EA7960" w:rsidRPr="005B0035" w:rsidRDefault="00EA7960" w:rsidP="00EA7960">
      <w:pPr>
        <w:spacing w:line="360" w:lineRule="auto"/>
        <w:jc w:val="center"/>
      </w:pPr>
    </w:p>
    <w:tbl>
      <w:tblPr>
        <w:tblW w:w="0" w:type="auto"/>
        <w:tblInd w:w="4" w:type="dxa"/>
        <w:tblLayout w:type="fixed"/>
        <w:tblCellMar>
          <w:left w:w="112" w:type="dxa"/>
          <w:right w:w="112" w:type="dxa"/>
        </w:tblCellMar>
        <w:tblLook w:val="0000" w:firstRow="0" w:lastRow="0" w:firstColumn="0" w:lastColumn="0" w:noHBand="0" w:noVBand="0"/>
      </w:tblPr>
      <w:tblGrid>
        <w:gridCol w:w="4576"/>
        <w:gridCol w:w="4608"/>
      </w:tblGrid>
      <w:tr w:rsidR="00EA7960" w:rsidRPr="005B0035" w14:paraId="0278C46E" w14:textId="77777777" w:rsidTr="00A2191A">
        <w:tc>
          <w:tcPr>
            <w:tcW w:w="9184" w:type="dxa"/>
            <w:gridSpan w:val="2"/>
            <w:tcBorders>
              <w:top w:val="single" w:sz="4" w:space="0" w:color="000000"/>
              <w:left w:val="single" w:sz="4" w:space="0" w:color="000000"/>
              <w:bottom w:val="single" w:sz="4" w:space="0" w:color="000000"/>
              <w:right w:val="single" w:sz="4" w:space="0" w:color="000000"/>
            </w:tcBorders>
            <w:shd w:val="clear" w:color="000000" w:fill="auto"/>
          </w:tcPr>
          <w:p w14:paraId="0278C46D" w14:textId="77777777" w:rsidR="00EA7960" w:rsidRPr="005B0035" w:rsidRDefault="00EA7960" w:rsidP="00A2191A">
            <w:pPr>
              <w:spacing w:line="360" w:lineRule="auto"/>
              <w:jc w:val="center"/>
              <w:rPr>
                <w:b/>
                <w:bCs/>
              </w:rPr>
            </w:pPr>
            <w:r w:rsidRPr="005B0035">
              <w:rPr>
                <w:b/>
                <w:bCs/>
              </w:rPr>
              <w:t>Údaje o školské radě</w:t>
            </w:r>
          </w:p>
        </w:tc>
      </w:tr>
      <w:tr w:rsidR="00EA7960" w:rsidRPr="005B0035" w14:paraId="0278C471" w14:textId="77777777" w:rsidTr="00A2191A">
        <w:tc>
          <w:tcPr>
            <w:tcW w:w="4576" w:type="dxa"/>
            <w:tcBorders>
              <w:top w:val="single" w:sz="4" w:space="0" w:color="000000"/>
              <w:left w:val="single" w:sz="4" w:space="0" w:color="000000"/>
              <w:bottom w:val="single" w:sz="4" w:space="0" w:color="000000"/>
              <w:right w:val="single" w:sz="4" w:space="0" w:color="000000"/>
            </w:tcBorders>
            <w:shd w:val="clear" w:color="000000" w:fill="auto"/>
          </w:tcPr>
          <w:p w14:paraId="0278C46F" w14:textId="77777777" w:rsidR="00EA7960" w:rsidRPr="005B0035" w:rsidRDefault="00EA7960" w:rsidP="00A2191A">
            <w:pPr>
              <w:spacing w:line="360" w:lineRule="auto"/>
              <w:jc w:val="center"/>
            </w:pPr>
            <w:r w:rsidRPr="005B0035">
              <w:t>Datum zřízení</w:t>
            </w:r>
          </w:p>
        </w:tc>
        <w:tc>
          <w:tcPr>
            <w:tcW w:w="4608" w:type="dxa"/>
            <w:tcBorders>
              <w:top w:val="single" w:sz="4" w:space="0" w:color="000000"/>
              <w:left w:val="single" w:sz="4" w:space="0" w:color="000000"/>
              <w:bottom w:val="single" w:sz="4" w:space="0" w:color="000000"/>
              <w:right w:val="single" w:sz="4" w:space="0" w:color="000000"/>
            </w:tcBorders>
            <w:shd w:val="clear" w:color="000000" w:fill="auto"/>
          </w:tcPr>
          <w:p w14:paraId="0278C470" w14:textId="77777777" w:rsidR="00EA7960" w:rsidRPr="005B0035" w:rsidRDefault="00EA7960" w:rsidP="00A2191A">
            <w:pPr>
              <w:spacing w:line="360" w:lineRule="auto"/>
              <w:jc w:val="center"/>
            </w:pPr>
            <w:r w:rsidRPr="005B0035">
              <w:t>12.12.2005</w:t>
            </w:r>
          </w:p>
        </w:tc>
      </w:tr>
      <w:tr w:rsidR="00EA7960" w:rsidRPr="005B0035" w14:paraId="0278C474" w14:textId="77777777" w:rsidTr="00A2191A">
        <w:tc>
          <w:tcPr>
            <w:tcW w:w="4576" w:type="dxa"/>
            <w:tcBorders>
              <w:top w:val="single" w:sz="4" w:space="0" w:color="000000"/>
              <w:left w:val="single" w:sz="4" w:space="0" w:color="000000"/>
              <w:bottom w:val="single" w:sz="4" w:space="0" w:color="000000"/>
              <w:right w:val="single" w:sz="4" w:space="0" w:color="000000"/>
            </w:tcBorders>
            <w:shd w:val="clear" w:color="000000" w:fill="auto"/>
          </w:tcPr>
          <w:p w14:paraId="0278C472" w14:textId="77777777" w:rsidR="00EA7960" w:rsidRPr="005B0035" w:rsidRDefault="00EA7960" w:rsidP="00A2191A">
            <w:pPr>
              <w:spacing w:line="360" w:lineRule="auto"/>
              <w:jc w:val="center"/>
            </w:pPr>
            <w:r w:rsidRPr="005B0035">
              <w:t>Počet členů školské rady</w:t>
            </w:r>
          </w:p>
        </w:tc>
        <w:tc>
          <w:tcPr>
            <w:tcW w:w="4608" w:type="dxa"/>
            <w:tcBorders>
              <w:top w:val="single" w:sz="4" w:space="0" w:color="000000"/>
              <w:left w:val="single" w:sz="4" w:space="0" w:color="000000"/>
              <w:bottom w:val="single" w:sz="4" w:space="0" w:color="000000"/>
              <w:right w:val="single" w:sz="4" w:space="0" w:color="000000"/>
            </w:tcBorders>
            <w:shd w:val="clear" w:color="000000" w:fill="auto"/>
          </w:tcPr>
          <w:p w14:paraId="0278C473" w14:textId="77777777" w:rsidR="00EA7960" w:rsidRPr="005B0035" w:rsidRDefault="00EA7960" w:rsidP="00A2191A">
            <w:pPr>
              <w:spacing w:line="360" w:lineRule="auto"/>
              <w:jc w:val="center"/>
            </w:pPr>
            <w:r w:rsidRPr="005B0035">
              <w:t>3</w:t>
            </w:r>
          </w:p>
        </w:tc>
      </w:tr>
      <w:tr w:rsidR="00EA7960" w:rsidRPr="005B0035" w14:paraId="0278C478" w14:textId="77777777" w:rsidTr="00A2191A">
        <w:tc>
          <w:tcPr>
            <w:tcW w:w="4576" w:type="dxa"/>
            <w:tcBorders>
              <w:top w:val="single" w:sz="4" w:space="0" w:color="000000"/>
              <w:left w:val="single" w:sz="4" w:space="0" w:color="000000"/>
              <w:bottom w:val="single" w:sz="4" w:space="0" w:color="000000"/>
              <w:right w:val="single" w:sz="4" w:space="0" w:color="000000"/>
            </w:tcBorders>
            <w:shd w:val="clear" w:color="000000" w:fill="auto"/>
          </w:tcPr>
          <w:p w14:paraId="0278C475" w14:textId="77777777" w:rsidR="00EA7960" w:rsidRPr="005B0035" w:rsidRDefault="00EA7960" w:rsidP="00A2191A">
            <w:pPr>
              <w:spacing w:line="360" w:lineRule="auto"/>
              <w:jc w:val="center"/>
            </w:pPr>
            <w:r w:rsidRPr="005B0035">
              <w:t>Kontakt</w:t>
            </w:r>
          </w:p>
        </w:tc>
        <w:tc>
          <w:tcPr>
            <w:tcW w:w="4608" w:type="dxa"/>
            <w:tcBorders>
              <w:top w:val="single" w:sz="4" w:space="0" w:color="000000"/>
              <w:left w:val="single" w:sz="4" w:space="0" w:color="000000"/>
              <w:bottom w:val="single" w:sz="4" w:space="0" w:color="000000"/>
              <w:right w:val="single" w:sz="4" w:space="0" w:color="000000"/>
            </w:tcBorders>
            <w:shd w:val="clear" w:color="000000" w:fill="auto"/>
          </w:tcPr>
          <w:p w14:paraId="0278C476" w14:textId="77777777" w:rsidR="00EA7960" w:rsidRDefault="00EA7960" w:rsidP="00215389">
            <w:pPr>
              <w:spacing w:line="360" w:lineRule="auto"/>
              <w:jc w:val="center"/>
            </w:pPr>
            <w:r w:rsidRPr="005B0035">
              <w:t>Mgr.</w:t>
            </w:r>
            <w:r w:rsidR="00215389">
              <w:t>Renata Kočí</w:t>
            </w:r>
          </w:p>
          <w:p w14:paraId="0278C477" w14:textId="77777777" w:rsidR="00586DB3" w:rsidRPr="005B0035" w:rsidRDefault="00586DB3" w:rsidP="00215389">
            <w:pPr>
              <w:spacing w:line="360" w:lineRule="auto"/>
              <w:jc w:val="center"/>
            </w:pPr>
            <w:r>
              <w:t>725040342</w:t>
            </w:r>
          </w:p>
        </w:tc>
      </w:tr>
      <w:tr w:rsidR="00EA7960" w:rsidRPr="005B0035" w14:paraId="0278C47D" w14:textId="77777777" w:rsidTr="00A2191A">
        <w:tc>
          <w:tcPr>
            <w:tcW w:w="4576" w:type="dxa"/>
            <w:tcBorders>
              <w:top w:val="single" w:sz="4" w:space="0" w:color="000000"/>
              <w:left w:val="single" w:sz="4" w:space="0" w:color="000000"/>
              <w:bottom w:val="single" w:sz="4" w:space="0" w:color="000000"/>
              <w:right w:val="single" w:sz="4" w:space="0" w:color="000000"/>
            </w:tcBorders>
            <w:shd w:val="clear" w:color="000000" w:fill="auto"/>
          </w:tcPr>
          <w:p w14:paraId="0278C479" w14:textId="77777777" w:rsidR="00EA7960" w:rsidRPr="005B0035" w:rsidRDefault="00EA7960" w:rsidP="00A2191A">
            <w:pPr>
              <w:spacing w:line="360" w:lineRule="auto"/>
              <w:jc w:val="center"/>
            </w:pPr>
            <w:r w:rsidRPr="005B0035">
              <w:t>Členové školské rady</w:t>
            </w:r>
          </w:p>
        </w:tc>
        <w:tc>
          <w:tcPr>
            <w:tcW w:w="4608" w:type="dxa"/>
            <w:tcBorders>
              <w:top w:val="single" w:sz="4" w:space="0" w:color="000000"/>
              <w:left w:val="single" w:sz="4" w:space="0" w:color="000000"/>
              <w:bottom w:val="single" w:sz="4" w:space="0" w:color="000000"/>
              <w:right w:val="single" w:sz="4" w:space="0" w:color="000000"/>
            </w:tcBorders>
            <w:shd w:val="clear" w:color="000000" w:fill="auto"/>
          </w:tcPr>
          <w:p w14:paraId="0278C47A" w14:textId="77777777" w:rsidR="00EA7960" w:rsidRPr="005B0035" w:rsidRDefault="00B63CF4" w:rsidP="00A2191A">
            <w:pPr>
              <w:spacing w:line="360" w:lineRule="auto"/>
              <w:jc w:val="center"/>
            </w:pPr>
            <w:r>
              <w:t>Miroslav Tvrzický</w:t>
            </w:r>
          </w:p>
          <w:p w14:paraId="0278C47B" w14:textId="63D0EAAC" w:rsidR="00EA7960" w:rsidRPr="005B0035" w:rsidRDefault="001951DD" w:rsidP="00A2191A">
            <w:pPr>
              <w:spacing w:line="360" w:lineRule="auto"/>
              <w:jc w:val="center"/>
            </w:pPr>
            <w:r>
              <w:t>Martin Jirků</w:t>
            </w:r>
          </w:p>
          <w:p w14:paraId="0278C47C" w14:textId="77777777" w:rsidR="00EA7960" w:rsidRPr="005B0035" w:rsidRDefault="00EA7960" w:rsidP="00215389">
            <w:pPr>
              <w:spacing w:line="360" w:lineRule="auto"/>
              <w:jc w:val="center"/>
            </w:pPr>
            <w:r w:rsidRPr="005B0035">
              <w:t xml:space="preserve">Mgr. </w:t>
            </w:r>
            <w:r w:rsidR="00215389">
              <w:t>Renata Kočí</w:t>
            </w:r>
          </w:p>
        </w:tc>
      </w:tr>
    </w:tbl>
    <w:p w14:paraId="0278C47E" w14:textId="77777777" w:rsidR="00EA7960" w:rsidRDefault="00EA7960" w:rsidP="00EA7960">
      <w:bookmarkStart w:id="0" w:name="_Toc140651999"/>
      <w:bookmarkStart w:id="1" w:name="_Toc145478130"/>
    </w:p>
    <w:p w14:paraId="0278C47F" w14:textId="35137E24" w:rsidR="00EA7960" w:rsidRDefault="00EA7960" w:rsidP="00EA7960"/>
    <w:p w14:paraId="47DAE8AB" w14:textId="0F9ACFC0" w:rsidR="004C2A5C" w:rsidRDefault="004C2A5C" w:rsidP="00EA7960"/>
    <w:p w14:paraId="4120B571" w14:textId="77777777" w:rsidR="004C2A5C" w:rsidRDefault="004C2A5C" w:rsidP="00EA7960"/>
    <w:p w14:paraId="0278C480" w14:textId="77777777" w:rsidR="009B5053" w:rsidRPr="0053014F" w:rsidRDefault="009B5053" w:rsidP="00EA7960"/>
    <w:p w14:paraId="0278C481" w14:textId="77777777" w:rsidR="00EA7960" w:rsidRPr="005B0035" w:rsidRDefault="00EA7960" w:rsidP="00EA7960">
      <w:pPr>
        <w:pStyle w:val="Nadpis2"/>
        <w:spacing w:line="360" w:lineRule="auto"/>
        <w:jc w:val="center"/>
        <w:rPr>
          <w:rFonts w:ascii="Times New Roman" w:hAnsi="Times New Roman" w:cs="Times New Roman"/>
          <w:i w:val="0"/>
          <w:iCs w:val="0"/>
          <w:sz w:val="24"/>
          <w:szCs w:val="24"/>
        </w:rPr>
      </w:pPr>
      <w:r w:rsidRPr="005B0035">
        <w:rPr>
          <w:rFonts w:ascii="Times New Roman" w:hAnsi="Times New Roman" w:cs="Times New Roman"/>
          <w:i w:val="0"/>
          <w:iCs w:val="0"/>
          <w:sz w:val="24"/>
          <w:szCs w:val="24"/>
        </w:rPr>
        <w:t>Vzdělávací koncepce školy:</w:t>
      </w:r>
      <w:bookmarkEnd w:id="0"/>
      <w:bookmarkEnd w:id="1"/>
    </w:p>
    <w:p w14:paraId="0278C482" w14:textId="395AB03F" w:rsidR="00EA7960" w:rsidRPr="005B0035" w:rsidRDefault="00EA7960" w:rsidP="00EA7960">
      <w:pPr>
        <w:spacing w:line="360" w:lineRule="auto"/>
        <w:jc w:val="both"/>
      </w:pPr>
      <w:r w:rsidRPr="005B0035">
        <w:t xml:space="preserve">Celá škola pracuje </w:t>
      </w:r>
      <w:r w:rsidR="00A4085D">
        <w:t xml:space="preserve">od 1.9.2019 </w:t>
      </w:r>
      <w:r w:rsidRPr="005B0035">
        <w:t xml:space="preserve">podle Školního vzdělávacího programu – Zdravá škola rodinného typu, schválený školskou radou </w:t>
      </w:r>
      <w:r w:rsidR="001A6CC1" w:rsidRPr="004D33ED">
        <w:t>28.6.2019</w:t>
      </w:r>
      <w:r w:rsidRPr="005B0035">
        <w:t>. Koncepce je zřejmá z hodnocení práce v dalších kapitolách.</w:t>
      </w:r>
      <w:r w:rsidR="000D7355">
        <w:t xml:space="preserve"> Vzdělávání proběhlo dle ŠVP ZŠ</w:t>
      </w:r>
      <w:r w:rsidR="001F191B">
        <w:t>, cíle byly splněny</w:t>
      </w:r>
      <w:r w:rsidR="000D7355">
        <w:t>.</w:t>
      </w:r>
    </w:p>
    <w:p w14:paraId="0278C483" w14:textId="77777777" w:rsidR="00EA7960" w:rsidRPr="005B0035" w:rsidRDefault="00EA7960" w:rsidP="00EA7960">
      <w:pPr>
        <w:spacing w:line="360" w:lineRule="auto"/>
        <w:jc w:val="both"/>
      </w:pPr>
      <w:r w:rsidRPr="005B0035">
        <w:t>Mateřská škola pracuje podle vlastního předškolního výchovně-vzdělávacího programu.</w:t>
      </w:r>
    </w:p>
    <w:p w14:paraId="0278C485" w14:textId="32098131" w:rsidR="00EA7960" w:rsidRDefault="000D7355" w:rsidP="00EA7960">
      <w:pPr>
        <w:spacing w:line="360" w:lineRule="auto"/>
        <w:jc w:val="both"/>
      </w:pPr>
      <w:r>
        <w:t>Vzdělávání proběhlo dle ŠVP MŠ</w:t>
      </w:r>
      <w:r w:rsidR="001F191B">
        <w:t>,</w:t>
      </w:r>
      <w:r w:rsidR="005F3C08">
        <w:t xml:space="preserve"> </w:t>
      </w:r>
      <w:r w:rsidR="001F191B">
        <w:t>cíle byly splněny.</w:t>
      </w:r>
    </w:p>
    <w:p w14:paraId="0644E6A5" w14:textId="1C50EE4F" w:rsidR="004C2A5C" w:rsidRDefault="004C2A5C" w:rsidP="00EA7960">
      <w:pPr>
        <w:spacing w:line="360" w:lineRule="auto"/>
        <w:jc w:val="both"/>
      </w:pPr>
    </w:p>
    <w:p w14:paraId="67D3002C" w14:textId="7686647A" w:rsidR="004C2A5C" w:rsidRDefault="004C2A5C" w:rsidP="00EA7960">
      <w:pPr>
        <w:spacing w:line="360" w:lineRule="auto"/>
        <w:jc w:val="both"/>
      </w:pPr>
    </w:p>
    <w:p w14:paraId="1CC98E70" w14:textId="77777777" w:rsidR="004C2A5C" w:rsidRPr="005B0035" w:rsidRDefault="004C2A5C" w:rsidP="00EA7960">
      <w:pPr>
        <w:spacing w:line="360" w:lineRule="auto"/>
        <w:jc w:val="both"/>
      </w:pPr>
    </w:p>
    <w:p w14:paraId="0278C486" w14:textId="42E55DBF" w:rsidR="007619A1" w:rsidRDefault="00A3307C" w:rsidP="00EA7960">
      <w:pPr>
        <w:pStyle w:val="Nadpis2"/>
        <w:spacing w:line="360" w:lineRule="auto"/>
        <w:jc w:val="center"/>
        <w:rPr>
          <w:rFonts w:ascii="Times New Roman" w:hAnsi="Times New Roman" w:cs="Times New Roman"/>
          <w:i w:val="0"/>
          <w:iCs w:val="0"/>
          <w:sz w:val="24"/>
          <w:szCs w:val="24"/>
        </w:rPr>
      </w:pPr>
      <w:bookmarkStart w:id="2" w:name="_Toc140652000"/>
      <w:bookmarkStart w:id="3" w:name="_Toc145478131"/>
      <w:r>
        <w:rPr>
          <w:rFonts w:ascii="Times New Roman" w:hAnsi="Times New Roman" w:cs="Times New Roman"/>
          <w:i w:val="0"/>
          <w:iCs w:val="0"/>
          <w:sz w:val="24"/>
          <w:szCs w:val="24"/>
        </w:rPr>
        <w:t>DVPP</w:t>
      </w:r>
    </w:p>
    <w:p w14:paraId="744A3842" w14:textId="331B9ACE" w:rsidR="00A3307C" w:rsidRPr="00A3307C" w:rsidRDefault="00A3307C" w:rsidP="00A3307C">
      <w:r>
        <w:t>Další vzdělávání pedagogických pracovníků probíhalo dle plánu.</w:t>
      </w:r>
    </w:p>
    <w:p w14:paraId="6D52A487" w14:textId="4D54F924" w:rsidR="000D7355" w:rsidRDefault="00094BAA" w:rsidP="000D7355">
      <w:r>
        <w:t xml:space="preserve">                                       </w:t>
      </w:r>
    </w:p>
    <w:p w14:paraId="4FE6B531" w14:textId="60C1EDD8" w:rsidR="004C2A5C" w:rsidRDefault="004C2A5C" w:rsidP="000D7355"/>
    <w:p w14:paraId="026CA996" w14:textId="3A62596B" w:rsidR="00094BAA" w:rsidRPr="00094BAA" w:rsidRDefault="00094BAA" w:rsidP="00094BAA">
      <w:pPr>
        <w:tabs>
          <w:tab w:val="left" w:pos="3675"/>
        </w:tabs>
        <w:jc w:val="center"/>
        <w:rPr>
          <w:b/>
        </w:rPr>
      </w:pPr>
      <w:r w:rsidRPr="00094BAA">
        <w:rPr>
          <w:b/>
        </w:rPr>
        <w:lastRenderedPageBreak/>
        <w:t>Prevence sociálně patologických jevů,</w:t>
      </w:r>
      <w:r>
        <w:rPr>
          <w:b/>
        </w:rPr>
        <w:t xml:space="preserve"> </w:t>
      </w:r>
      <w:r w:rsidRPr="00094BAA">
        <w:rPr>
          <w:b/>
        </w:rPr>
        <w:t>rizikového chování a zajištění podpory dětí a  žáků se speciálními vzdělávacími potřebami, nadaných, mimořádně nadaných a s nárokem na poskytování jazykové přípravy</w:t>
      </w:r>
      <w:r>
        <w:rPr>
          <w:b/>
        </w:rPr>
        <w:t>:</w:t>
      </w:r>
    </w:p>
    <w:p w14:paraId="65C8B0C2" w14:textId="77777777" w:rsidR="00094BAA" w:rsidRDefault="00094BAA" w:rsidP="00094BAA">
      <w:pPr>
        <w:jc w:val="center"/>
      </w:pPr>
    </w:p>
    <w:p w14:paraId="32C81E9E" w14:textId="78C4AF45" w:rsidR="00094BAA" w:rsidRDefault="00094BAA" w:rsidP="005F3C08">
      <w:pPr>
        <w:spacing w:line="360" w:lineRule="auto"/>
        <w:jc w:val="both"/>
        <w:rPr>
          <w:rFonts w:cstheme="minorHAnsi"/>
        </w:rPr>
      </w:pPr>
      <w:r>
        <w:rPr>
          <w:rFonts w:cstheme="minorHAnsi"/>
        </w:rPr>
        <w:t xml:space="preserve">Během školního roku 2021 – 22 se nevyskytly žádné vážné sociálně patologické jevy ani rizikové chování. </w:t>
      </w:r>
    </w:p>
    <w:p w14:paraId="424B5C3B" w14:textId="70966F69" w:rsidR="00094BAA" w:rsidRDefault="00094BAA" w:rsidP="005F3C08">
      <w:pPr>
        <w:spacing w:line="360" w:lineRule="auto"/>
        <w:jc w:val="both"/>
        <w:rPr>
          <w:rFonts w:cstheme="minorHAnsi"/>
        </w:rPr>
      </w:pPr>
      <w:r>
        <w:rPr>
          <w:rFonts w:cstheme="minorHAnsi"/>
        </w:rPr>
        <w:t xml:space="preserve">V průběhu roku byl vyšetřen jeden žák. S žáky se speciálními vzdělávacími potřebami se pracuje dle plánu. Ostatní děti, které potřebují dopomoc při vzdělávání, byly zařazeny do programu doučování žáků ZŠ ohrožených školním neúspěchem. Nadaní žáci dostávají úkoly adekvátní svému nadání. </w:t>
      </w:r>
    </w:p>
    <w:p w14:paraId="601E0C30" w14:textId="77777777" w:rsidR="00094BAA" w:rsidRDefault="00094BAA" w:rsidP="00094BAA">
      <w:pPr>
        <w:rPr>
          <w:rFonts w:cstheme="minorBidi"/>
        </w:rPr>
      </w:pPr>
      <w:r>
        <w:t xml:space="preserve"> </w:t>
      </w:r>
    </w:p>
    <w:p w14:paraId="7BC67596" w14:textId="77777777" w:rsidR="00094BAA" w:rsidRDefault="00094BAA" w:rsidP="00094BAA"/>
    <w:p w14:paraId="07AB43A5" w14:textId="77777777" w:rsidR="000D7355" w:rsidRPr="000D7355" w:rsidRDefault="000D7355" w:rsidP="000D7355"/>
    <w:p w14:paraId="0278C487" w14:textId="77777777" w:rsidR="00EA7960" w:rsidRPr="005B0035" w:rsidRDefault="00EA7960" w:rsidP="00EA7960">
      <w:pPr>
        <w:pStyle w:val="Nadpis2"/>
        <w:spacing w:line="360" w:lineRule="auto"/>
        <w:jc w:val="center"/>
        <w:rPr>
          <w:rFonts w:ascii="Times New Roman" w:hAnsi="Times New Roman" w:cs="Times New Roman"/>
          <w:i w:val="0"/>
          <w:iCs w:val="0"/>
          <w:sz w:val="24"/>
          <w:szCs w:val="24"/>
        </w:rPr>
      </w:pPr>
      <w:r w:rsidRPr="005B0035">
        <w:rPr>
          <w:rFonts w:ascii="Times New Roman" w:hAnsi="Times New Roman" w:cs="Times New Roman"/>
          <w:i w:val="0"/>
          <w:iCs w:val="0"/>
          <w:sz w:val="24"/>
          <w:szCs w:val="24"/>
        </w:rPr>
        <w:t>Přehled pracovníků školy:</w:t>
      </w:r>
      <w:bookmarkEnd w:id="2"/>
      <w:bookmarkEnd w:id="3"/>
    </w:p>
    <w:p w14:paraId="0278C488" w14:textId="30595E9E" w:rsidR="00EA7960" w:rsidRPr="005B0035" w:rsidRDefault="00EA7960" w:rsidP="00EA7960">
      <w:pPr>
        <w:spacing w:line="360" w:lineRule="auto"/>
        <w:jc w:val="both"/>
      </w:pPr>
      <w:r w:rsidRPr="005B0035">
        <w:t xml:space="preserve">Na škole pracuje celkem </w:t>
      </w:r>
      <w:r w:rsidR="008A2B09">
        <w:t>7</w:t>
      </w:r>
      <w:r w:rsidRPr="005B0035">
        <w:t xml:space="preserve"> pracovníků. Z toho na ZŠ </w:t>
      </w:r>
      <w:r w:rsidR="005629F4">
        <w:t>3</w:t>
      </w:r>
      <w:r w:rsidRPr="005B0035">
        <w:t xml:space="preserve"> učitelé (</w:t>
      </w:r>
      <w:r w:rsidR="005629F4">
        <w:t>2,</w:t>
      </w:r>
      <w:r w:rsidR="00C12CA4">
        <w:t>492</w:t>
      </w:r>
      <w:r w:rsidRPr="005B0035">
        <w:t xml:space="preserve"> úvazku), vychovatelka ŠD (částečný úvazek 0,</w:t>
      </w:r>
      <w:r w:rsidR="005629F4">
        <w:t>9</w:t>
      </w:r>
      <w:r w:rsidR="00C12CA4">
        <w:t>7</w:t>
      </w:r>
      <w:r w:rsidRPr="005B0035">
        <w:t xml:space="preserve">), jedna uklízečka. (částečný úvazek 0,5). V MŠ pracují </w:t>
      </w:r>
      <w:r w:rsidR="008A2B09">
        <w:t>2</w:t>
      </w:r>
      <w:r w:rsidRPr="005B0035">
        <w:t xml:space="preserve"> učitelky (</w:t>
      </w:r>
      <w:r w:rsidR="00C12CA4">
        <w:t>2</w:t>
      </w:r>
      <w:r w:rsidR="008A2B09">
        <w:t xml:space="preserve"> úvazk</w:t>
      </w:r>
      <w:r w:rsidR="00C12CA4">
        <w:t>y</w:t>
      </w:r>
      <w:r w:rsidR="008A2B09">
        <w:t xml:space="preserve">) </w:t>
      </w:r>
      <w:r w:rsidRPr="005B0035">
        <w:t>a uklízečka (částečný úvazek 0,3 ). Ve školní jídelně pak jedna pracovnice (1,1 úvazku).</w:t>
      </w:r>
    </w:p>
    <w:p w14:paraId="0278C489" w14:textId="3F1C0E4C" w:rsidR="00EA7960" w:rsidRDefault="00EA7960" w:rsidP="00EA7960">
      <w:pPr>
        <w:spacing w:line="360" w:lineRule="auto"/>
        <w:jc w:val="both"/>
      </w:pPr>
    </w:p>
    <w:p w14:paraId="0278C48A" w14:textId="77777777" w:rsidR="0047020A" w:rsidRDefault="0047020A" w:rsidP="00EA7960">
      <w:pPr>
        <w:spacing w:line="360" w:lineRule="auto"/>
        <w:jc w:val="center"/>
      </w:pPr>
    </w:p>
    <w:p w14:paraId="0278C48B" w14:textId="77777777" w:rsidR="00EA7960" w:rsidRPr="005B0035" w:rsidRDefault="00EA7960" w:rsidP="00EA7960">
      <w:pPr>
        <w:spacing w:line="360" w:lineRule="auto"/>
        <w:jc w:val="center"/>
      </w:pPr>
      <w:r w:rsidRPr="005B0035">
        <w:t>Základní údaje o pracovnících školy</w:t>
      </w:r>
    </w:p>
    <w:tbl>
      <w:tblPr>
        <w:tblW w:w="0" w:type="auto"/>
        <w:tblInd w:w="4" w:type="dxa"/>
        <w:tblLayout w:type="fixed"/>
        <w:tblCellMar>
          <w:left w:w="112" w:type="dxa"/>
          <w:right w:w="112" w:type="dxa"/>
        </w:tblCellMar>
        <w:tblLook w:val="0000" w:firstRow="0" w:lastRow="0" w:firstColumn="0" w:lastColumn="0" w:noHBand="0" w:noVBand="0"/>
      </w:tblPr>
      <w:tblGrid>
        <w:gridCol w:w="4576"/>
        <w:gridCol w:w="4608"/>
      </w:tblGrid>
      <w:tr w:rsidR="00EA7960" w:rsidRPr="005B0035" w14:paraId="0278C48E" w14:textId="77777777" w:rsidTr="00A2191A">
        <w:tc>
          <w:tcPr>
            <w:tcW w:w="4576" w:type="dxa"/>
            <w:tcBorders>
              <w:top w:val="single" w:sz="4" w:space="0" w:color="auto"/>
              <w:left w:val="single" w:sz="4" w:space="0" w:color="auto"/>
              <w:bottom w:val="single" w:sz="4" w:space="0" w:color="auto"/>
              <w:right w:val="single" w:sz="4" w:space="0" w:color="auto"/>
            </w:tcBorders>
            <w:shd w:val="clear" w:color="000000" w:fill="auto"/>
          </w:tcPr>
          <w:p w14:paraId="0278C48C" w14:textId="77777777" w:rsidR="00EA7960" w:rsidRPr="005B0035" w:rsidRDefault="00EA7960" w:rsidP="00A2191A">
            <w:pPr>
              <w:spacing w:line="360" w:lineRule="auto"/>
              <w:jc w:val="center"/>
            </w:pPr>
            <w:r w:rsidRPr="005B0035">
              <w:t>Počet pracovníků celkem</w:t>
            </w:r>
          </w:p>
        </w:tc>
        <w:tc>
          <w:tcPr>
            <w:tcW w:w="4608" w:type="dxa"/>
            <w:tcBorders>
              <w:top w:val="single" w:sz="4" w:space="0" w:color="auto"/>
              <w:left w:val="single" w:sz="4" w:space="0" w:color="auto"/>
              <w:bottom w:val="single" w:sz="4" w:space="0" w:color="auto"/>
              <w:right w:val="single" w:sz="4" w:space="0" w:color="auto"/>
            </w:tcBorders>
            <w:shd w:val="clear" w:color="000000" w:fill="auto"/>
          </w:tcPr>
          <w:p w14:paraId="0278C48D" w14:textId="77777777" w:rsidR="00EA7960" w:rsidRPr="005B0035" w:rsidRDefault="00096F29" w:rsidP="00A2191A">
            <w:pPr>
              <w:spacing w:line="360" w:lineRule="auto"/>
              <w:jc w:val="center"/>
            </w:pPr>
            <w:r>
              <w:t>7</w:t>
            </w:r>
          </w:p>
        </w:tc>
      </w:tr>
      <w:tr w:rsidR="00EA7960" w:rsidRPr="005B0035" w14:paraId="0278C491" w14:textId="77777777" w:rsidTr="00A2191A">
        <w:tc>
          <w:tcPr>
            <w:tcW w:w="4576" w:type="dxa"/>
            <w:tcBorders>
              <w:top w:val="single" w:sz="4" w:space="0" w:color="auto"/>
              <w:left w:val="single" w:sz="4" w:space="0" w:color="auto"/>
              <w:bottom w:val="single" w:sz="4" w:space="0" w:color="auto"/>
              <w:right w:val="single" w:sz="4" w:space="0" w:color="auto"/>
            </w:tcBorders>
            <w:shd w:val="clear" w:color="000000" w:fill="auto"/>
          </w:tcPr>
          <w:p w14:paraId="0278C48F" w14:textId="77777777" w:rsidR="00EA7960" w:rsidRPr="005B0035" w:rsidRDefault="00EA7960" w:rsidP="00A2191A">
            <w:pPr>
              <w:spacing w:line="360" w:lineRule="auto"/>
              <w:jc w:val="center"/>
            </w:pPr>
            <w:r w:rsidRPr="005B0035">
              <w:t>Počet učitelů ZŠ</w:t>
            </w:r>
          </w:p>
        </w:tc>
        <w:tc>
          <w:tcPr>
            <w:tcW w:w="4608" w:type="dxa"/>
            <w:tcBorders>
              <w:top w:val="single" w:sz="4" w:space="0" w:color="auto"/>
              <w:left w:val="single" w:sz="4" w:space="0" w:color="auto"/>
              <w:bottom w:val="single" w:sz="4" w:space="0" w:color="auto"/>
              <w:right w:val="single" w:sz="4" w:space="0" w:color="auto"/>
            </w:tcBorders>
            <w:shd w:val="clear" w:color="000000" w:fill="auto"/>
          </w:tcPr>
          <w:p w14:paraId="0278C490" w14:textId="77777777" w:rsidR="00EA7960" w:rsidRPr="005B0035" w:rsidRDefault="005629F4" w:rsidP="00A2191A">
            <w:pPr>
              <w:spacing w:line="360" w:lineRule="auto"/>
              <w:jc w:val="center"/>
            </w:pPr>
            <w:r>
              <w:t>3</w:t>
            </w:r>
          </w:p>
        </w:tc>
      </w:tr>
      <w:tr w:rsidR="00EA7960" w:rsidRPr="005B0035" w14:paraId="0278C494" w14:textId="77777777" w:rsidTr="00A2191A">
        <w:tc>
          <w:tcPr>
            <w:tcW w:w="4576" w:type="dxa"/>
            <w:tcBorders>
              <w:top w:val="single" w:sz="4" w:space="0" w:color="auto"/>
              <w:left w:val="single" w:sz="4" w:space="0" w:color="auto"/>
              <w:bottom w:val="single" w:sz="4" w:space="0" w:color="auto"/>
              <w:right w:val="single" w:sz="4" w:space="0" w:color="auto"/>
            </w:tcBorders>
            <w:shd w:val="clear" w:color="000000" w:fill="auto"/>
          </w:tcPr>
          <w:p w14:paraId="0278C492" w14:textId="77777777" w:rsidR="00EA7960" w:rsidRPr="005B0035" w:rsidRDefault="00EA7960" w:rsidP="00A2191A">
            <w:pPr>
              <w:spacing w:line="360" w:lineRule="auto"/>
              <w:jc w:val="center"/>
            </w:pPr>
            <w:r w:rsidRPr="005B0035">
              <w:t>Počet vychovatelů ŠD</w:t>
            </w:r>
          </w:p>
        </w:tc>
        <w:tc>
          <w:tcPr>
            <w:tcW w:w="4608" w:type="dxa"/>
            <w:tcBorders>
              <w:top w:val="single" w:sz="4" w:space="0" w:color="auto"/>
              <w:left w:val="single" w:sz="4" w:space="0" w:color="auto"/>
              <w:bottom w:val="single" w:sz="4" w:space="0" w:color="auto"/>
              <w:right w:val="single" w:sz="4" w:space="0" w:color="auto"/>
            </w:tcBorders>
            <w:shd w:val="clear" w:color="000000" w:fill="auto"/>
          </w:tcPr>
          <w:p w14:paraId="0278C493" w14:textId="77777777" w:rsidR="00EA7960" w:rsidRPr="005B0035" w:rsidRDefault="00EA7960" w:rsidP="00A2191A">
            <w:pPr>
              <w:spacing w:line="360" w:lineRule="auto"/>
              <w:jc w:val="center"/>
            </w:pPr>
            <w:r w:rsidRPr="005B0035">
              <w:t>1</w:t>
            </w:r>
          </w:p>
        </w:tc>
      </w:tr>
      <w:tr w:rsidR="00EA7960" w:rsidRPr="005B0035" w14:paraId="0278C497" w14:textId="77777777" w:rsidTr="00A2191A">
        <w:tc>
          <w:tcPr>
            <w:tcW w:w="4576" w:type="dxa"/>
            <w:tcBorders>
              <w:top w:val="single" w:sz="4" w:space="0" w:color="auto"/>
              <w:left w:val="single" w:sz="4" w:space="0" w:color="auto"/>
              <w:bottom w:val="single" w:sz="4" w:space="0" w:color="auto"/>
              <w:right w:val="single" w:sz="4" w:space="0" w:color="auto"/>
            </w:tcBorders>
            <w:shd w:val="clear" w:color="000000" w:fill="auto"/>
          </w:tcPr>
          <w:p w14:paraId="0278C495" w14:textId="77777777" w:rsidR="00EA7960" w:rsidRPr="005B0035" w:rsidRDefault="00EA7960" w:rsidP="00A2191A">
            <w:pPr>
              <w:spacing w:line="360" w:lineRule="auto"/>
              <w:jc w:val="center"/>
            </w:pPr>
            <w:r w:rsidRPr="005B0035">
              <w:t xml:space="preserve">Počet </w:t>
            </w:r>
            <w:r w:rsidR="003458F0">
              <w:t xml:space="preserve">učitelek MŠ </w:t>
            </w:r>
          </w:p>
        </w:tc>
        <w:tc>
          <w:tcPr>
            <w:tcW w:w="4608" w:type="dxa"/>
            <w:tcBorders>
              <w:top w:val="single" w:sz="4" w:space="0" w:color="auto"/>
              <w:left w:val="single" w:sz="4" w:space="0" w:color="auto"/>
              <w:bottom w:val="single" w:sz="4" w:space="0" w:color="auto"/>
              <w:right w:val="single" w:sz="4" w:space="0" w:color="auto"/>
            </w:tcBorders>
            <w:shd w:val="clear" w:color="000000" w:fill="auto"/>
          </w:tcPr>
          <w:p w14:paraId="0278C496" w14:textId="77777777" w:rsidR="00EA7960" w:rsidRPr="005B0035" w:rsidRDefault="003458F0" w:rsidP="00A2191A">
            <w:pPr>
              <w:spacing w:line="360" w:lineRule="auto"/>
              <w:jc w:val="center"/>
            </w:pPr>
            <w:r>
              <w:t>2</w:t>
            </w:r>
          </w:p>
        </w:tc>
      </w:tr>
      <w:tr w:rsidR="00EA7960" w:rsidRPr="005B0035" w14:paraId="0278C49A" w14:textId="77777777" w:rsidTr="00A2191A">
        <w:tc>
          <w:tcPr>
            <w:tcW w:w="4576" w:type="dxa"/>
            <w:tcBorders>
              <w:top w:val="single" w:sz="4" w:space="0" w:color="auto"/>
              <w:left w:val="single" w:sz="4" w:space="0" w:color="auto"/>
              <w:bottom w:val="single" w:sz="4" w:space="0" w:color="auto"/>
              <w:right w:val="single" w:sz="4" w:space="0" w:color="auto"/>
            </w:tcBorders>
            <w:shd w:val="clear" w:color="000000" w:fill="auto"/>
          </w:tcPr>
          <w:p w14:paraId="0278C498" w14:textId="77777777" w:rsidR="00EA7960" w:rsidRPr="005B0035" w:rsidRDefault="00EA7960" w:rsidP="00A2191A">
            <w:pPr>
              <w:spacing w:line="360" w:lineRule="auto"/>
              <w:jc w:val="center"/>
            </w:pPr>
            <w:r w:rsidRPr="005B0035">
              <w:t>Počet správních zaměstnanců ZŠ</w:t>
            </w:r>
          </w:p>
        </w:tc>
        <w:tc>
          <w:tcPr>
            <w:tcW w:w="4608" w:type="dxa"/>
            <w:tcBorders>
              <w:top w:val="single" w:sz="4" w:space="0" w:color="auto"/>
              <w:left w:val="single" w:sz="4" w:space="0" w:color="auto"/>
              <w:bottom w:val="single" w:sz="4" w:space="0" w:color="auto"/>
              <w:right w:val="single" w:sz="4" w:space="0" w:color="auto"/>
            </w:tcBorders>
            <w:shd w:val="clear" w:color="000000" w:fill="auto"/>
          </w:tcPr>
          <w:p w14:paraId="0278C499" w14:textId="77777777" w:rsidR="00EA7960" w:rsidRPr="005B0035" w:rsidRDefault="00EA7960" w:rsidP="00A2191A">
            <w:pPr>
              <w:spacing w:line="360" w:lineRule="auto"/>
              <w:jc w:val="center"/>
            </w:pPr>
            <w:r w:rsidRPr="005B0035">
              <w:t>1</w:t>
            </w:r>
          </w:p>
        </w:tc>
      </w:tr>
      <w:tr w:rsidR="00EA7960" w:rsidRPr="005B0035" w14:paraId="0278C49D" w14:textId="77777777" w:rsidTr="00A2191A">
        <w:tc>
          <w:tcPr>
            <w:tcW w:w="4576" w:type="dxa"/>
            <w:tcBorders>
              <w:top w:val="single" w:sz="4" w:space="0" w:color="auto"/>
              <w:left w:val="single" w:sz="4" w:space="0" w:color="auto"/>
              <w:bottom w:val="single" w:sz="4" w:space="0" w:color="auto"/>
              <w:right w:val="single" w:sz="4" w:space="0" w:color="auto"/>
            </w:tcBorders>
            <w:shd w:val="clear" w:color="000000" w:fill="auto"/>
          </w:tcPr>
          <w:p w14:paraId="0278C49B" w14:textId="77777777" w:rsidR="00EA7960" w:rsidRPr="005B0035" w:rsidRDefault="00EA7960" w:rsidP="00A2191A">
            <w:pPr>
              <w:spacing w:line="360" w:lineRule="auto"/>
              <w:jc w:val="center"/>
            </w:pPr>
            <w:r w:rsidRPr="005B0035">
              <w:t>Počet správních zaměstnanců MŠ</w:t>
            </w:r>
          </w:p>
        </w:tc>
        <w:tc>
          <w:tcPr>
            <w:tcW w:w="4608" w:type="dxa"/>
            <w:tcBorders>
              <w:top w:val="single" w:sz="4" w:space="0" w:color="auto"/>
              <w:left w:val="single" w:sz="4" w:space="0" w:color="auto"/>
              <w:bottom w:val="single" w:sz="4" w:space="0" w:color="auto"/>
              <w:right w:val="single" w:sz="4" w:space="0" w:color="auto"/>
            </w:tcBorders>
            <w:shd w:val="clear" w:color="000000" w:fill="auto"/>
          </w:tcPr>
          <w:p w14:paraId="0278C49C" w14:textId="77777777" w:rsidR="00EA7960" w:rsidRPr="005B0035" w:rsidRDefault="00EA7960" w:rsidP="00A2191A">
            <w:pPr>
              <w:spacing w:line="360" w:lineRule="auto"/>
              <w:jc w:val="center"/>
            </w:pPr>
            <w:r w:rsidRPr="005B0035">
              <w:t>1</w:t>
            </w:r>
          </w:p>
        </w:tc>
      </w:tr>
      <w:tr w:rsidR="00EA7960" w:rsidRPr="005B0035" w14:paraId="0278C4A0" w14:textId="77777777" w:rsidTr="00A2191A">
        <w:tc>
          <w:tcPr>
            <w:tcW w:w="4576" w:type="dxa"/>
            <w:tcBorders>
              <w:top w:val="single" w:sz="4" w:space="0" w:color="auto"/>
              <w:left w:val="single" w:sz="4" w:space="0" w:color="auto"/>
              <w:bottom w:val="single" w:sz="4" w:space="0" w:color="auto"/>
              <w:right w:val="single" w:sz="4" w:space="0" w:color="auto"/>
            </w:tcBorders>
            <w:shd w:val="clear" w:color="000000" w:fill="auto"/>
          </w:tcPr>
          <w:p w14:paraId="0278C49E" w14:textId="77777777" w:rsidR="00EA7960" w:rsidRPr="005B0035" w:rsidRDefault="00EA7960" w:rsidP="00A2191A">
            <w:pPr>
              <w:spacing w:line="360" w:lineRule="auto"/>
              <w:jc w:val="center"/>
            </w:pPr>
            <w:r w:rsidRPr="005B0035">
              <w:t>Počet správních zaměstnanců ŠJ</w:t>
            </w:r>
          </w:p>
        </w:tc>
        <w:tc>
          <w:tcPr>
            <w:tcW w:w="4608" w:type="dxa"/>
            <w:tcBorders>
              <w:top w:val="single" w:sz="4" w:space="0" w:color="auto"/>
              <w:left w:val="single" w:sz="4" w:space="0" w:color="auto"/>
              <w:bottom w:val="single" w:sz="4" w:space="0" w:color="auto"/>
              <w:right w:val="single" w:sz="4" w:space="0" w:color="auto"/>
            </w:tcBorders>
            <w:shd w:val="clear" w:color="000000" w:fill="auto"/>
          </w:tcPr>
          <w:p w14:paraId="0278C49F" w14:textId="77777777" w:rsidR="00EA7960" w:rsidRPr="005B0035" w:rsidRDefault="00EA7960" w:rsidP="00A2191A">
            <w:pPr>
              <w:spacing w:line="360" w:lineRule="auto"/>
              <w:jc w:val="center"/>
            </w:pPr>
            <w:r w:rsidRPr="005B0035">
              <w:t>1</w:t>
            </w:r>
          </w:p>
        </w:tc>
      </w:tr>
    </w:tbl>
    <w:p w14:paraId="0278C4A1" w14:textId="77777777" w:rsidR="00EA7960" w:rsidRPr="005B0035" w:rsidRDefault="00EA7960" w:rsidP="00EA7960">
      <w:pPr>
        <w:spacing w:line="360" w:lineRule="auto"/>
        <w:jc w:val="center"/>
      </w:pPr>
    </w:p>
    <w:p w14:paraId="0278C4A2" w14:textId="77777777" w:rsidR="00EA7960" w:rsidRDefault="00EA7960" w:rsidP="0047020A">
      <w:pPr>
        <w:spacing w:line="360" w:lineRule="auto"/>
      </w:pPr>
    </w:p>
    <w:p w14:paraId="0278C4A3" w14:textId="77777777" w:rsidR="00EA7960" w:rsidRPr="005B0035" w:rsidRDefault="00EA7960" w:rsidP="00EA7960">
      <w:pPr>
        <w:pStyle w:val="Nadpis2"/>
        <w:spacing w:line="360" w:lineRule="auto"/>
        <w:jc w:val="center"/>
        <w:rPr>
          <w:rFonts w:ascii="Times New Roman" w:hAnsi="Times New Roman" w:cs="Times New Roman"/>
          <w:i w:val="0"/>
          <w:iCs w:val="0"/>
          <w:sz w:val="24"/>
          <w:szCs w:val="24"/>
        </w:rPr>
      </w:pPr>
      <w:bookmarkStart w:id="4" w:name="_Toc140652001"/>
      <w:bookmarkStart w:id="5" w:name="_Toc145478132"/>
      <w:r w:rsidRPr="005B0035">
        <w:rPr>
          <w:rFonts w:ascii="Times New Roman" w:hAnsi="Times New Roman" w:cs="Times New Roman"/>
          <w:i w:val="0"/>
          <w:iCs w:val="0"/>
          <w:sz w:val="24"/>
          <w:szCs w:val="24"/>
        </w:rPr>
        <w:t>Přijímací řízení a zápis:</w:t>
      </w:r>
      <w:bookmarkEnd w:id="4"/>
      <w:bookmarkEnd w:id="5"/>
    </w:p>
    <w:p w14:paraId="0278C4A4" w14:textId="77777777" w:rsidR="00EA7960" w:rsidRDefault="00EA7960" w:rsidP="00EA7960">
      <w:pPr>
        <w:spacing w:line="360" w:lineRule="auto"/>
        <w:jc w:val="both"/>
      </w:pPr>
      <w:r w:rsidRPr="005B0035">
        <w:t>Do 1. třídy jsou děti zařazovány po řádném zápisu.</w:t>
      </w:r>
      <w:r>
        <w:t xml:space="preserve"> </w:t>
      </w:r>
      <w:r w:rsidRPr="005B0035">
        <w:t xml:space="preserve"> Do všech tříd pak v případě přistěhování </w:t>
      </w:r>
    </w:p>
    <w:p w14:paraId="0278C4A5" w14:textId="77777777" w:rsidR="00EA7960" w:rsidRPr="005B0035" w:rsidRDefault="00EA7960" w:rsidP="00EA7960">
      <w:pPr>
        <w:spacing w:line="360" w:lineRule="auto"/>
        <w:jc w:val="both"/>
      </w:pPr>
      <w:r w:rsidRPr="005B0035">
        <w:t>do obvodu školy. V případě žádostí rodičů zařazujeme děti i z jiných školních obvodů.</w:t>
      </w:r>
    </w:p>
    <w:p w14:paraId="0278C4A6" w14:textId="6264D9B4" w:rsidR="00EA7960" w:rsidRPr="005B0035" w:rsidRDefault="005A10A7" w:rsidP="00EA7960">
      <w:pPr>
        <w:spacing w:line="360" w:lineRule="auto"/>
        <w:jc w:val="both"/>
      </w:pPr>
      <w:r>
        <w:lastRenderedPageBreak/>
        <w:t xml:space="preserve">V letošním roce jsme zapsali </w:t>
      </w:r>
      <w:r w:rsidR="008E7571">
        <w:t>4</w:t>
      </w:r>
      <w:r>
        <w:t xml:space="preserve"> nov</w:t>
      </w:r>
      <w:r w:rsidR="005629F4">
        <w:t>é</w:t>
      </w:r>
      <w:r w:rsidR="003C61A7">
        <w:t xml:space="preserve"> žák</w:t>
      </w:r>
      <w:r w:rsidR="005629F4">
        <w:t>y</w:t>
      </w:r>
      <w:r w:rsidR="00EA7960" w:rsidRPr="005B0035">
        <w:t xml:space="preserve">.  Do školní družiny jsou děti zařazovány na základě písemných žádostí rodičů, loni chodilo do ŠD </w:t>
      </w:r>
      <w:r w:rsidR="008E7571">
        <w:t>15</w:t>
      </w:r>
      <w:r w:rsidR="00EA7960" w:rsidRPr="005B0035">
        <w:t xml:space="preserve"> dětí.  Do mateřské školy jsou děti zařazovány rovněž po řádném zápisu.</w:t>
      </w:r>
    </w:p>
    <w:p w14:paraId="0278C4A7" w14:textId="77777777" w:rsidR="00EA7960" w:rsidRPr="005B0035" w:rsidRDefault="00EA7960" w:rsidP="00EA7960">
      <w:pPr>
        <w:spacing w:line="360" w:lineRule="auto"/>
        <w:jc w:val="both"/>
      </w:pPr>
      <w:r w:rsidRPr="005B0035">
        <w:t>Školku navštěvovalo 2</w:t>
      </w:r>
      <w:r w:rsidR="003C61A7">
        <w:t>4</w:t>
      </w:r>
      <w:r w:rsidRPr="005B0035">
        <w:t xml:space="preserve"> dětí. Počet žádostí v letošním školním roce nepřesáhl kapacitní možnosti ŠD ani MŠ.</w:t>
      </w:r>
    </w:p>
    <w:p w14:paraId="0278C4A9" w14:textId="77777777" w:rsidR="00EA7960" w:rsidRDefault="00EA7960" w:rsidP="00EA7960">
      <w:pPr>
        <w:spacing w:line="360" w:lineRule="auto"/>
        <w:jc w:val="both"/>
      </w:pPr>
    </w:p>
    <w:p w14:paraId="0278C4AA" w14:textId="77777777" w:rsidR="00EA7960" w:rsidRPr="005B0035" w:rsidRDefault="00EA7960" w:rsidP="00EA7960">
      <w:pPr>
        <w:spacing w:line="360" w:lineRule="auto"/>
        <w:jc w:val="center"/>
      </w:pPr>
      <w:r w:rsidRPr="005B0035">
        <w:t>Zápis k  povinné školní docházce</w:t>
      </w:r>
    </w:p>
    <w:tbl>
      <w:tblPr>
        <w:tblW w:w="0" w:type="auto"/>
        <w:tblInd w:w="112" w:type="dxa"/>
        <w:tblLayout w:type="fixed"/>
        <w:tblCellMar>
          <w:left w:w="112" w:type="dxa"/>
          <w:right w:w="112" w:type="dxa"/>
        </w:tblCellMar>
        <w:tblLook w:val="0000" w:firstRow="0" w:lastRow="0" w:firstColumn="0" w:lastColumn="0" w:noHBand="0" w:noVBand="0"/>
      </w:tblPr>
      <w:tblGrid>
        <w:gridCol w:w="1843"/>
        <w:gridCol w:w="2126"/>
        <w:gridCol w:w="2887"/>
        <w:gridCol w:w="2272"/>
      </w:tblGrid>
      <w:tr w:rsidR="00EA7960" w:rsidRPr="005B0035" w14:paraId="0278C4AF" w14:textId="77777777" w:rsidTr="00A2191A">
        <w:trPr>
          <w:trHeight w:val="561"/>
        </w:trPr>
        <w:tc>
          <w:tcPr>
            <w:tcW w:w="1843" w:type="dxa"/>
            <w:tcBorders>
              <w:top w:val="single" w:sz="8" w:space="0" w:color="000000"/>
              <w:left w:val="single" w:sz="8" w:space="0" w:color="000000"/>
              <w:bottom w:val="single" w:sz="4" w:space="0" w:color="000000"/>
              <w:right w:val="single" w:sz="8" w:space="0" w:color="000000"/>
            </w:tcBorders>
            <w:shd w:val="clear" w:color="000000" w:fill="auto"/>
          </w:tcPr>
          <w:p w14:paraId="0278C4AB" w14:textId="77777777" w:rsidR="00EA7960" w:rsidRPr="005B0035" w:rsidRDefault="00EA7960" w:rsidP="00A2191A">
            <w:pPr>
              <w:spacing w:line="360" w:lineRule="auto"/>
              <w:jc w:val="center"/>
            </w:pPr>
            <w:r w:rsidRPr="005B0035">
              <w:t>počet prvních tříd</w:t>
            </w:r>
          </w:p>
        </w:tc>
        <w:tc>
          <w:tcPr>
            <w:tcW w:w="2126" w:type="dxa"/>
            <w:tcBorders>
              <w:top w:val="single" w:sz="8" w:space="0" w:color="000000"/>
              <w:left w:val="none" w:sz="0" w:space="0" w:color="000000"/>
              <w:bottom w:val="single" w:sz="4" w:space="0" w:color="000000"/>
              <w:right w:val="single" w:sz="8" w:space="0" w:color="000000"/>
            </w:tcBorders>
            <w:shd w:val="clear" w:color="000000" w:fill="auto"/>
          </w:tcPr>
          <w:p w14:paraId="0278C4AC" w14:textId="77777777" w:rsidR="00EA7960" w:rsidRPr="005B0035" w:rsidRDefault="00EA7960" w:rsidP="00A2191A">
            <w:pPr>
              <w:spacing w:line="360" w:lineRule="auto"/>
              <w:jc w:val="center"/>
            </w:pPr>
            <w:r w:rsidRPr="005B0035">
              <w:t>počet dětí přijatých do prvních tříd</w:t>
            </w:r>
          </w:p>
        </w:tc>
        <w:tc>
          <w:tcPr>
            <w:tcW w:w="2887" w:type="dxa"/>
            <w:tcBorders>
              <w:top w:val="single" w:sz="8" w:space="0" w:color="000000"/>
              <w:left w:val="none" w:sz="0" w:space="0" w:color="000000"/>
              <w:bottom w:val="single" w:sz="4" w:space="0" w:color="000000"/>
              <w:right w:val="single" w:sz="8" w:space="0" w:color="000000"/>
            </w:tcBorders>
            <w:shd w:val="clear" w:color="000000" w:fill="auto"/>
          </w:tcPr>
          <w:p w14:paraId="0278C4AD" w14:textId="77777777" w:rsidR="00EA7960" w:rsidRPr="005B0035" w:rsidRDefault="00EA7960" w:rsidP="00A2191A">
            <w:pPr>
              <w:spacing w:line="360" w:lineRule="auto"/>
              <w:jc w:val="center"/>
            </w:pPr>
            <w:r w:rsidRPr="005B0035">
              <w:t>z toho počet dětí starších 6ti let (nástup po odkladu)</w:t>
            </w:r>
          </w:p>
        </w:tc>
        <w:tc>
          <w:tcPr>
            <w:tcW w:w="2272" w:type="dxa"/>
            <w:tcBorders>
              <w:top w:val="single" w:sz="8" w:space="0" w:color="000000"/>
              <w:left w:val="none" w:sz="0" w:space="0" w:color="000000"/>
              <w:bottom w:val="single" w:sz="4" w:space="0" w:color="000000"/>
              <w:right w:val="single" w:sz="8" w:space="0" w:color="000000"/>
            </w:tcBorders>
            <w:shd w:val="clear" w:color="000000" w:fill="auto"/>
          </w:tcPr>
          <w:p w14:paraId="0278C4AE" w14:textId="77777777" w:rsidR="00EA7960" w:rsidRPr="005B0035" w:rsidRDefault="00EA7960" w:rsidP="000F00C9">
            <w:pPr>
              <w:spacing w:line="360" w:lineRule="auto"/>
              <w:jc w:val="center"/>
            </w:pPr>
            <w:r w:rsidRPr="005B0035">
              <w:t>počet odkladů pro  školní rok 20</w:t>
            </w:r>
            <w:r w:rsidR="000F00C9">
              <w:t>20</w:t>
            </w:r>
            <w:r w:rsidRPr="005B0035">
              <w:t>/</w:t>
            </w:r>
            <w:r w:rsidR="000F00C9">
              <w:t>21</w:t>
            </w:r>
          </w:p>
        </w:tc>
      </w:tr>
      <w:tr w:rsidR="00EA7960" w:rsidRPr="005B0035" w14:paraId="0278C4B4" w14:textId="77777777" w:rsidTr="00A2191A">
        <w:trPr>
          <w:trHeight w:val="350"/>
        </w:trPr>
        <w:tc>
          <w:tcPr>
            <w:tcW w:w="1843" w:type="dxa"/>
            <w:tcBorders>
              <w:top w:val="single" w:sz="4" w:space="0" w:color="000000"/>
              <w:left w:val="single" w:sz="4" w:space="0" w:color="000000"/>
              <w:bottom w:val="single" w:sz="4" w:space="0" w:color="000000"/>
              <w:right w:val="single" w:sz="4" w:space="0" w:color="000000"/>
            </w:tcBorders>
            <w:shd w:val="clear" w:color="000000" w:fill="auto"/>
          </w:tcPr>
          <w:p w14:paraId="0278C4B0" w14:textId="77777777" w:rsidR="00EA7960" w:rsidRPr="005B0035" w:rsidRDefault="00EA7960" w:rsidP="00A2191A">
            <w:pPr>
              <w:spacing w:line="360" w:lineRule="auto"/>
              <w:jc w:val="center"/>
            </w:pPr>
            <w:r w:rsidRPr="005B0035">
              <w:t>1</w:t>
            </w:r>
          </w:p>
        </w:tc>
        <w:tc>
          <w:tcPr>
            <w:tcW w:w="2126" w:type="dxa"/>
            <w:tcBorders>
              <w:top w:val="single" w:sz="4" w:space="0" w:color="000000"/>
              <w:left w:val="single" w:sz="4" w:space="0" w:color="000000"/>
              <w:bottom w:val="single" w:sz="4" w:space="0" w:color="000000"/>
              <w:right w:val="single" w:sz="4" w:space="0" w:color="000000"/>
            </w:tcBorders>
            <w:shd w:val="clear" w:color="000000" w:fill="auto"/>
          </w:tcPr>
          <w:p w14:paraId="0278C4B1" w14:textId="01986AB3" w:rsidR="00EA7960" w:rsidRPr="005B0035" w:rsidRDefault="008E7571" w:rsidP="00A2191A">
            <w:pPr>
              <w:spacing w:line="360" w:lineRule="auto"/>
              <w:jc w:val="center"/>
            </w:pPr>
            <w:r>
              <w:t>4</w:t>
            </w:r>
          </w:p>
        </w:tc>
        <w:tc>
          <w:tcPr>
            <w:tcW w:w="2887" w:type="dxa"/>
            <w:tcBorders>
              <w:top w:val="single" w:sz="4" w:space="0" w:color="000000"/>
              <w:left w:val="single" w:sz="4" w:space="0" w:color="000000"/>
              <w:bottom w:val="single" w:sz="4" w:space="0" w:color="000000"/>
              <w:right w:val="single" w:sz="4" w:space="0" w:color="000000"/>
            </w:tcBorders>
            <w:shd w:val="clear" w:color="000000" w:fill="auto"/>
          </w:tcPr>
          <w:p w14:paraId="0278C4B2" w14:textId="33C8A8FA" w:rsidR="00EA7960" w:rsidRPr="005B0035" w:rsidRDefault="008E7571" w:rsidP="00A2191A">
            <w:pPr>
              <w:spacing w:line="360" w:lineRule="auto"/>
              <w:jc w:val="center"/>
            </w:pPr>
            <w:r>
              <w:t>0</w:t>
            </w:r>
          </w:p>
        </w:tc>
        <w:tc>
          <w:tcPr>
            <w:tcW w:w="2272" w:type="dxa"/>
            <w:tcBorders>
              <w:top w:val="single" w:sz="4" w:space="0" w:color="000000"/>
              <w:left w:val="single" w:sz="4" w:space="0" w:color="000000"/>
              <w:bottom w:val="single" w:sz="4" w:space="0" w:color="000000"/>
              <w:right w:val="single" w:sz="4" w:space="0" w:color="000000"/>
            </w:tcBorders>
            <w:shd w:val="clear" w:color="000000" w:fill="auto"/>
          </w:tcPr>
          <w:p w14:paraId="0278C4B3" w14:textId="77777777" w:rsidR="00EA7960" w:rsidRPr="005B0035" w:rsidRDefault="000F00C9" w:rsidP="00A2191A">
            <w:pPr>
              <w:spacing w:line="360" w:lineRule="auto"/>
              <w:jc w:val="center"/>
            </w:pPr>
            <w:r>
              <w:t>0</w:t>
            </w:r>
          </w:p>
        </w:tc>
      </w:tr>
    </w:tbl>
    <w:p w14:paraId="0278C4B6" w14:textId="75F2019D" w:rsidR="009B5053" w:rsidRDefault="009B5053" w:rsidP="009B5053">
      <w:pPr>
        <w:rPr>
          <w:b/>
          <w:bCs/>
        </w:rPr>
      </w:pPr>
      <w:bookmarkStart w:id="6" w:name="_Toc140652002"/>
      <w:bookmarkStart w:id="7" w:name="_Toc145478133"/>
    </w:p>
    <w:p w14:paraId="6034D6D3" w14:textId="77777777" w:rsidR="004C2A5C" w:rsidRPr="009B5053" w:rsidRDefault="004C2A5C" w:rsidP="009B5053"/>
    <w:p w14:paraId="0278C4B7" w14:textId="77777777" w:rsidR="00EA7960" w:rsidRPr="005B0035" w:rsidRDefault="00EA7960" w:rsidP="00EA7960">
      <w:pPr>
        <w:pStyle w:val="Nadpis2"/>
        <w:spacing w:line="360" w:lineRule="auto"/>
        <w:jc w:val="center"/>
        <w:rPr>
          <w:rFonts w:ascii="Times New Roman" w:hAnsi="Times New Roman" w:cs="Times New Roman"/>
          <w:i w:val="0"/>
          <w:iCs w:val="0"/>
          <w:sz w:val="24"/>
          <w:szCs w:val="24"/>
        </w:rPr>
      </w:pPr>
      <w:r w:rsidRPr="005B0035">
        <w:rPr>
          <w:rFonts w:ascii="Times New Roman" w:hAnsi="Times New Roman" w:cs="Times New Roman"/>
          <w:i w:val="0"/>
          <w:iCs w:val="0"/>
          <w:sz w:val="24"/>
          <w:szCs w:val="24"/>
        </w:rPr>
        <w:t>Výsledky vzdělávání:</w:t>
      </w:r>
      <w:bookmarkEnd w:id="6"/>
      <w:bookmarkEnd w:id="7"/>
    </w:p>
    <w:p w14:paraId="0278C4B8" w14:textId="69D0AAF0" w:rsidR="00EA7960" w:rsidRPr="005B0035" w:rsidRDefault="00EA7960" w:rsidP="00EA7960">
      <w:pPr>
        <w:spacing w:line="360" w:lineRule="auto"/>
        <w:jc w:val="both"/>
      </w:pPr>
      <w:r w:rsidRPr="005B0035">
        <w:t xml:space="preserve">Společná příprava školního roku byla zahájena </w:t>
      </w:r>
      <w:r w:rsidR="008E7571">
        <w:t>22</w:t>
      </w:r>
      <w:r w:rsidR="005629F4">
        <w:t>. 8. 202</w:t>
      </w:r>
      <w:r w:rsidR="008E7571">
        <w:t>2</w:t>
      </w:r>
      <w:r w:rsidRPr="005B0035">
        <w:t xml:space="preserve"> podle plánu hlavních úkolů.</w:t>
      </w:r>
    </w:p>
    <w:p w14:paraId="0278C4B9" w14:textId="77777777" w:rsidR="00EA7960" w:rsidRDefault="00EA7960" w:rsidP="00EA7960">
      <w:pPr>
        <w:spacing w:line="360" w:lineRule="auto"/>
        <w:jc w:val="both"/>
      </w:pPr>
      <w:r w:rsidRPr="005B0035">
        <w:t>Vzhledem k tomu, že rámcová příprava proběhla již v červnu, nevyskytly se závažnější problémy v zahájení školního roku. Také příprava pomůcek a doplnění učebnic proběhly bez větších problémů.</w:t>
      </w:r>
    </w:p>
    <w:p w14:paraId="0278C4BA" w14:textId="662240FB" w:rsidR="009B5053" w:rsidRDefault="009B5053" w:rsidP="00EA7960">
      <w:pPr>
        <w:spacing w:line="360" w:lineRule="auto"/>
        <w:jc w:val="both"/>
      </w:pPr>
    </w:p>
    <w:p w14:paraId="4B23BF57" w14:textId="77777777" w:rsidR="004C2A5C" w:rsidRPr="005B0035" w:rsidRDefault="004C2A5C" w:rsidP="00EA7960">
      <w:pPr>
        <w:spacing w:line="360" w:lineRule="auto"/>
        <w:jc w:val="both"/>
      </w:pPr>
    </w:p>
    <w:p w14:paraId="0278C4BB" w14:textId="77777777" w:rsidR="00EA7960" w:rsidRPr="005B0035" w:rsidRDefault="00EA7960" w:rsidP="00EA7960">
      <w:pPr>
        <w:spacing w:line="360" w:lineRule="auto"/>
        <w:jc w:val="center"/>
      </w:pPr>
      <w:r w:rsidRPr="005B0035">
        <w:t>Údaje o výsledcích vzdělávání žáků</w:t>
      </w:r>
    </w:p>
    <w:tbl>
      <w:tblPr>
        <w:tblW w:w="9344" w:type="dxa"/>
        <w:tblInd w:w="42" w:type="dxa"/>
        <w:tblLayout w:type="fixed"/>
        <w:tblCellMar>
          <w:left w:w="112" w:type="dxa"/>
          <w:right w:w="112" w:type="dxa"/>
        </w:tblCellMar>
        <w:tblLook w:val="0000" w:firstRow="0" w:lastRow="0" w:firstColumn="0" w:lastColumn="0" w:noHBand="0" w:noVBand="0"/>
      </w:tblPr>
      <w:tblGrid>
        <w:gridCol w:w="1346"/>
        <w:gridCol w:w="862"/>
        <w:gridCol w:w="1984"/>
        <w:gridCol w:w="1440"/>
        <w:gridCol w:w="1728"/>
        <w:gridCol w:w="1984"/>
      </w:tblGrid>
      <w:tr w:rsidR="00EA7960" w:rsidRPr="005B0035" w14:paraId="0278C4C4" w14:textId="77777777" w:rsidTr="00A2191A">
        <w:tc>
          <w:tcPr>
            <w:tcW w:w="1346" w:type="dxa"/>
            <w:tcBorders>
              <w:top w:val="single" w:sz="4" w:space="0" w:color="000000"/>
              <w:left w:val="single" w:sz="4" w:space="0" w:color="000000"/>
              <w:bottom w:val="single" w:sz="4" w:space="0" w:color="000000"/>
              <w:right w:val="single" w:sz="4" w:space="0" w:color="000000"/>
            </w:tcBorders>
            <w:shd w:val="clear" w:color="000000" w:fill="auto"/>
          </w:tcPr>
          <w:p w14:paraId="0278C4BC" w14:textId="77777777" w:rsidR="00EA7960" w:rsidRPr="005B0035" w:rsidRDefault="00EA7960" w:rsidP="00A2191A">
            <w:pPr>
              <w:spacing w:line="360" w:lineRule="auto"/>
              <w:jc w:val="center"/>
            </w:pPr>
          </w:p>
        </w:tc>
        <w:tc>
          <w:tcPr>
            <w:tcW w:w="862" w:type="dxa"/>
            <w:tcBorders>
              <w:top w:val="single" w:sz="4" w:space="0" w:color="000000"/>
              <w:left w:val="single" w:sz="4" w:space="0" w:color="000000"/>
              <w:bottom w:val="single" w:sz="4" w:space="0" w:color="000000"/>
              <w:right w:val="single" w:sz="4" w:space="0" w:color="000000"/>
            </w:tcBorders>
            <w:shd w:val="clear" w:color="000000" w:fill="auto"/>
          </w:tcPr>
          <w:p w14:paraId="0278C4BD" w14:textId="77777777" w:rsidR="00EA7960" w:rsidRPr="005B0035" w:rsidRDefault="00EA7960" w:rsidP="00A2191A">
            <w:pPr>
              <w:spacing w:line="360" w:lineRule="auto"/>
              <w:jc w:val="center"/>
            </w:pPr>
            <w:r w:rsidRPr="005B0035">
              <w:t>Počet žáků</w:t>
            </w:r>
          </w:p>
        </w:tc>
        <w:tc>
          <w:tcPr>
            <w:tcW w:w="1984" w:type="dxa"/>
            <w:tcBorders>
              <w:top w:val="single" w:sz="4" w:space="0" w:color="000000"/>
              <w:left w:val="single" w:sz="4" w:space="0" w:color="000000"/>
              <w:bottom w:val="single" w:sz="4" w:space="0" w:color="000000"/>
              <w:right w:val="single" w:sz="4" w:space="0" w:color="000000"/>
            </w:tcBorders>
            <w:shd w:val="clear" w:color="000000" w:fill="auto"/>
          </w:tcPr>
          <w:p w14:paraId="0278C4BE" w14:textId="77777777" w:rsidR="00EA7960" w:rsidRPr="005B0035" w:rsidRDefault="00EA7960" w:rsidP="00A2191A">
            <w:pPr>
              <w:spacing w:line="360" w:lineRule="auto"/>
              <w:jc w:val="center"/>
            </w:pPr>
            <w:r w:rsidRPr="005B0035">
              <w:t>Prospělo</w:t>
            </w:r>
          </w:p>
          <w:p w14:paraId="0278C4BF" w14:textId="77777777" w:rsidR="00EA7960" w:rsidRPr="005B0035" w:rsidRDefault="00EA7960" w:rsidP="00A2191A">
            <w:pPr>
              <w:spacing w:line="360" w:lineRule="auto"/>
              <w:jc w:val="center"/>
            </w:pPr>
            <w:r w:rsidRPr="005B0035">
              <w:t>s vyznamenáním</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0278C4C0" w14:textId="77777777" w:rsidR="00EA7960" w:rsidRPr="005B0035" w:rsidRDefault="00EA7960" w:rsidP="00A2191A">
            <w:pPr>
              <w:spacing w:line="360" w:lineRule="auto"/>
              <w:jc w:val="center"/>
            </w:pPr>
            <w:r w:rsidRPr="005B0035">
              <w:t>Neprospělo</w:t>
            </w:r>
          </w:p>
        </w:tc>
        <w:tc>
          <w:tcPr>
            <w:tcW w:w="1728" w:type="dxa"/>
            <w:tcBorders>
              <w:top w:val="single" w:sz="4" w:space="0" w:color="000000"/>
              <w:left w:val="single" w:sz="4" w:space="0" w:color="000000"/>
              <w:bottom w:val="single" w:sz="4" w:space="0" w:color="000000"/>
              <w:right w:val="single" w:sz="4" w:space="0" w:color="000000"/>
            </w:tcBorders>
            <w:shd w:val="clear" w:color="000000" w:fill="auto"/>
          </w:tcPr>
          <w:p w14:paraId="0278C4C1" w14:textId="77777777" w:rsidR="00EA7960" w:rsidRPr="005B0035" w:rsidRDefault="00EA7960" w:rsidP="00A2191A">
            <w:pPr>
              <w:spacing w:line="360" w:lineRule="auto"/>
              <w:jc w:val="center"/>
            </w:pPr>
            <w:r w:rsidRPr="005B0035">
              <w:t>Počet žáků</w:t>
            </w:r>
          </w:p>
          <w:p w14:paraId="0278C4C2" w14:textId="77777777" w:rsidR="00EA7960" w:rsidRPr="005B0035" w:rsidRDefault="00EA7960" w:rsidP="00A2191A">
            <w:pPr>
              <w:spacing w:line="360" w:lineRule="auto"/>
              <w:jc w:val="center"/>
            </w:pPr>
            <w:r w:rsidRPr="005B0035">
              <w:t>s dostatečnou</w:t>
            </w:r>
          </w:p>
        </w:tc>
        <w:tc>
          <w:tcPr>
            <w:tcW w:w="1984" w:type="dxa"/>
            <w:tcBorders>
              <w:top w:val="single" w:sz="4" w:space="0" w:color="000000"/>
              <w:left w:val="single" w:sz="4" w:space="0" w:color="000000"/>
              <w:bottom w:val="single" w:sz="4" w:space="0" w:color="000000"/>
              <w:right w:val="single" w:sz="4" w:space="0" w:color="000000"/>
            </w:tcBorders>
            <w:shd w:val="clear" w:color="000000" w:fill="auto"/>
          </w:tcPr>
          <w:p w14:paraId="0278C4C3" w14:textId="77777777" w:rsidR="00EA7960" w:rsidRPr="005B0035" w:rsidRDefault="00EA7960" w:rsidP="00A2191A">
            <w:pPr>
              <w:spacing w:line="360" w:lineRule="auto"/>
              <w:jc w:val="center"/>
            </w:pPr>
            <w:r w:rsidRPr="005B0035">
              <w:t>Nehodnoceno</w:t>
            </w:r>
          </w:p>
        </w:tc>
      </w:tr>
      <w:tr w:rsidR="00EA7960" w:rsidRPr="005B0035" w14:paraId="0278C4CB" w14:textId="77777777" w:rsidTr="00A2191A">
        <w:tc>
          <w:tcPr>
            <w:tcW w:w="1346" w:type="dxa"/>
            <w:tcBorders>
              <w:top w:val="single" w:sz="4" w:space="0" w:color="000000"/>
              <w:left w:val="single" w:sz="4" w:space="0" w:color="000000"/>
              <w:bottom w:val="single" w:sz="4" w:space="0" w:color="000000"/>
              <w:right w:val="single" w:sz="4" w:space="0" w:color="000000"/>
            </w:tcBorders>
            <w:shd w:val="clear" w:color="000000" w:fill="auto"/>
          </w:tcPr>
          <w:p w14:paraId="0278C4C5" w14:textId="77777777" w:rsidR="00EA7960" w:rsidRPr="005B0035" w:rsidRDefault="00EA7960" w:rsidP="00A2191A">
            <w:pPr>
              <w:spacing w:line="360" w:lineRule="auto"/>
              <w:jc w:val="center"/>
            </w:pPr>
            <w:r w:rsidRPr="005B0035">
              <w:t>1. stupeň</w:t>
            </w:r>
          </w:p>
        </w:tc>
        <w:tc>
          <w:tcPr>
            <w:tcW w:w="862" w:type="dxa"/>
            <w:tcBorders>
              <w:top w:val="single" w:sz="4" w:space="0" w:color="000000"/>
              <w:left w:val="single" w:sz="4" w:space="0" w:color="000000"/>
              <w:bottom w:val="single" w:sz="4" w:space="0" w:color="000000"/>
              <w:right w:val="single" w:sz="4" w:space="0" w:color="000000"/>
            </w:tcBorders>
            <w:shd w:val="clear" w:color="000000" w:fill="auto"/>
          </w:tcPr>
          <w:p w14:paraId="0278C4C6" w14:textId="6FFDC557" w:rsidR="00EA7960" w:rsidRPr="005B0035" w:rsidRDefault="008E7571" w:rsidP="003C61A7">
            <w:pPr>
              <w:spacing w:line="360" w:lineRule="auto"/>
              <w:jc w:val="center"/>
            </w:pPr>
            <w:r>
              <w:t>15</w:t>
            </w:r>
          </w:p>
        </w:tc>
        <w:tc>
          <w:tcPr>
            <w:tcW w:w="1984" w:type="dxa"/>
            <w:tcBorders>
              <w:top w:val="single" w:sz="4" w:space="0" w:color="000000"/>
              <w:left w:val="single" w:sz="4" w:space="0" w:color="000000"/>
              <w:bottom w:val="single" w:sz="4" w:space="0" w:color="000000"/>
              <w:right w:val="single" w:sz="4" w:space="0" w:color="000000"/>
            </w:tcBorders>
            <w:shd w:val="clear" w:color="000000" w:fill="auto"/>
          </w:tcPr>
          <w:p w14:paraId="0278C4C7" w14:textId="1810D80F" w:rsidR="00EA7960" w:rsidRPr="005B0035" w:rsidRDefault="008E7571" w:rsidP="00A2191A">
            <w:pPr>
              <w:spacing w:line="360" w:lineRule="auto"/>
              <w:jc w:val="center"/>
            </w:pPr>
            <w:r>
              <w:t>11</w:t>
            </w:r>
          </w:p>
        </w:tc>
        <w:tc>
          <w:tcPr>
            <w:tcW w:w="1440" w:type="dxa"/>
            <w:tcBorders>
              <w:top w:val="single" w:sz="4" w:space="0" w:color="000000"/>
              <w:left w:val="single" w:sz="4" w:space="0" w:color="000000"/>
              <w:bottom w:val="single" w:sz="4" w:space="0" w:color="000000"/>
              <w:right w:val="single" w:sz="4" w:space="0" w:color="000000"/>
            </w:tcBorders>
            <w:shd w:val="clear" w:color="000000" w:fill="auto"/>
          </w:tcPr>
          <w:p w14:paraId="0278C4C8" w14:textId="77777777" w:rsidR="00EA7960" w:rsidRPr="005B0035" w:rsidRDefault="0028482C" w:rsidP="00A2191A">
            <w:pPr>
              <w:spacing w:line="360" w:lineRule="auto"/>
              <w:jc w:val="center"/>
            </w:pPr>
            <w:r>
              <w:t>0</w:t>
            </w:r>
          </w:p>
        </w:tc>
        <w:tc>
          <w:tcPr>
            <w:tcW w:w="1728" w:type="dxa"/>
            <w:tcBorders>
              <w:top w:val="single" w:sz="4" w:space="0" w:color="000000"/>
              <w:left w:val="single" w:sz="4" w:space="0" w:color="000000"/>
              <w:bottom w:val="single" w:sz="4" w:space="0" w:color="000000"/>
              <w:right w:val="single" w:sz="4" w:space="0" w:color="000000"/>
            </w:tcBorders>
            <w:shd w:val="clear" w:color="000000" w:fill="auto"/>
          </w:tcPr>
          <w:p w14:paraId="0278C4C9" w14:textId="77777777" w:rsidR="00EA7960" w:rsidRPr="005B0035" w:rsidRDefault="001765D8" w:rsidP="00A2191A">
            <w:pPr>
              <w:spacing w:line="360" w:lineRule="auto"/>
              <w:jc w:val="center"/>
            </w:pPr>
            <w:r>
              <w:t>0</w:t>
            </w:r>
          </w:p>
        </w:tc>
        <w:tc>
          <w:tcPr>
            <w:tcW w:w="1984" w:type="dxa"/>
            <w:tcBorders>
              <w:top w:val="single" w:sz="4" w:space="0" w:color="000000"/>
              <w:left w:val="single" w:sz="4" w:space="0" w:color="000000"/>
              <w:bottom w:val="single" w:sz="4" w:space="0" w:color="000000"/>
              <w:right w:val="single" w:sz="4" w:space="0" w:color="000000"/>
            </w:tcBorders>
            <w:shd w:val="clear" w:color="000000" w:fill="auto"/>
          </w:tcPr>
          <w:p w14:paraId="0278C4CA" w14:textId="77777777" w:rsidR="00EA7960" w:rsidRPr="005B0035" w:rsidRDefault="00EA7960" w:rsidP="00A2191A">
            <w:pPr>
              <w:spacing w:line="360" w:lineRule="auto"/>
              <w:jc w:val="center"/>
            </w:pPr>
            <w:r w:rsidRPr="005B0035">
              <w:t>0</w:t>
            </w:r>
          </w:p>
        </w:tc>
      </w:tr>
    </w:tbl>
    <w:p w14:paraId="0278C4CC" w14:textId="77777777" w:rsidR="00EA7960" w:rsidRPr="005B0035" w:rsidRDefault="00EA7960" w:rsidP="00EA7960">
      <w:pPr>
        <w:spacing w:line="360" w:lineRule="auto"/>
        <w:jc w:val="center"/>
      </w:pPr>
    </w:p>
    <w:p w14:paraId="0278C4CD" w14:textId="77777777" w:rsidR="00EA7960" w:rsidRPr="005B0035" w:rsidRDefault="00EA7960" w:rsidP="00EA7960">
      <w:pPr>
        <w:spacing w:line="360" w:lineRule="auto"/>
        <w:jc w:val="center"/>
      </w:pPr>
      <w:r w:rsidRPr="005B0035">
        <w:t>Přehled o chování</w:t>
      </w:r>
    </w:p>
    <w:tbl>
      <w:tblPr>
        <w:tblW w:w="0" w:type="auto"/>
        <w:tblInd w:w="42" w:type="dxa"/>
        <w:tblLayout w:type="fixed"/>
        <w:tblCellMar>
          <w:left w:w="112" w:type="dxa"/>
          <w:right w:w="112" w:type="dxa"/>
        </w:tblCellMar>
        <w:tblLook w:val="0000" w:firstRow="0" w:lastRow="0" w:firstColumn="0" w:lastColumn="0" w:noHBand="0" w:noVBand="0"/>
      </w:tblPr>
      <w:tblGrid>
        <w:gridCol w:w="1204"/>
        <w:gridCol w:w="812"/>
        <w:gridCol w:w="1056"/>
        <w:gridCol w:w="1056"/>
        <w:gridCol w:w="992"/>
        <w:gridCol w:w="1024"/>
        <w:gridCol w:w="1024"/>
        <w:gridCol w:w="1024"/>
        <w:gridCol w:w="992"/>
      </w:tblGrid>
      <w:tr w:rsidR="00EA7960" w:rsidRPr="005B0035" w14:paraId="0278C4D9" w14:textId="77777777" w:rsidTr="00A2191A">
        <w:tc>
          <w:tcPr>
            <w:tcW w:w="1204" w:type="dxa"/>
            <w:tcBorders>
              <w:top w:val="single" w:sz="4" w:space="0" w:color="000000"/>
              <w:left w:val="single" w:sz="4" w:space="0" w:color="000000"/>
              <w:bottom w:val="single" w:sz="4" w:space="0" w:color="000000"/>
              <w:right w:val="single" w:sz="4" w:space="0" w:color="000000"/>
            </w:tcBorders>
            <w:shd w:val="clear" w:color="000000" w:fill="auto"/>
          </w:tcPr>
          <w:p w14:paraId="0278C4CE" w14:textId="77777777" w:rsidR="00EA7960" w:rsidRPr="005B0035" w:rsidRDefault="00EA7960" w:rsidP="00A2191A">
            <w:pPr>
              <w:spacing w:line="360" w:lineRule="auto"/>
              <w:jc w:val="cente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14:paraId="0278C4CF" w14:textId="77777777" w:rsidR="00EA7960" w:rsidRPr="005B0035" w:rsidRDefault="00EA7960" w:rsidP="00A2191A">
            <w:pPr>
              <w:spacing w:line="360" w:lineRule="auto"/>
              <w:jc w:val="center"/>
            </w:pPr>
            <w:r w:rsidRPr="005B0035">
              <w:t>Počet žáků</w:t>
            </w:r>
          </w:p>
        </w:tc>
        <w:tc>
          <w:tcPr>
            <w:tcW w:w="1056" w:type="dxa"/>
            <w:tcBorders>
              <w:top w:val="single" w:sz="4" w:space="0" w:color="000000"/>
              <w:left w:val="single" w:sz="4" w:space="0" w:color="000000"/>
              <w:bottom w:val="single" w:sz="4" w:space="0" w:color="000000"/>
              <w:right w:val="single" w:sz="4" w:space="0" w:color="000000"/>
            </w:tcBorders>
            <w:shd w:val="clear" w:color="000000" w:fill="auto"/>
          </w:tcPr>
          <w:p w14:paraId="0278C4D0" w14:textId="77777777" w:rsidR="00EA7960" w:rsidRPr="005B0035" w:rsidRDefault="00EA7960" w:rsidP="00A2191A">
            <w:pPr>
              <w:spacing w:line="360" w:lineRule="auto"/>
              <w:jc w:val="center"/>
            </w:pPr>
            <w:r w:rsidRPr="005B0035">
              <w:t>Pochvala TU</w:t>
            </w:r>
          </w:p>
        </w:tc>
        <w:tc>
          <w:tcPr>
            <w:tcW w:w="1056" w:type="dxa"/>
            <w:tcBorders>
              <w:top w:val="single" w:sz="4" w:space="0" w:color="000000"/>
              <w:left w:val="single" w:sz="4" w:space="0" w:color="000000"/>
              <w:bottom w:val="single" w:sz="4" w:space="0" w:color="000000"/>
              <w:right w:val="single" w:sz="4" w:space="0" w:color="000000"/>
            </w:tcBorders>
            <w:shd w:val="clear" w:color="000000" w:fill="auto"/>
          </w:tcPr>
          <w:p w14:paraId="0278C4D1" w14:textId="77777777" w:rsidR="00EA7960" w:rsidRPr="005B0035" w:rsidRDefault="00EA7960" w:rsidP="00A2191A">
            <w:pPr>
              <w:spacing w:line="360" w:lineRule="auto"/>
              <w:jc w:val="center"/>
            </w:pPr>
            <w:r w:rsidRPr="005B0035">
              <w:t>Pochvala ŘŠ</w:t>
            </w:r>
          </w:p>
        </w:tc>
        <w:tc>
          <w:tcPr>
            <w:tcW w:w="992" w:type="dxa"/>
            <w:tcBorders>
              <w:top w:val="single" w:sz="4" w:space="0" w:color="000000"/>
              <w:left w:val="single" w:sz="4" w:space="0" w:color="000000"/>
              <w:bottom w:val="single" w:sz="4" w:space="0" w:color="000000"/>
              <w:right w:val="single" w:sz="4" w:space="0" w:color="000000"/>
            </w:tcBorders>
            <w:shd w:val="clear" w:color="000000" w:fill="auto"/>
          </w:tcPr>
          <w:p w14:paraId="0278C4D2" w14:textId="77777777" w:rsidR="00EA7960" w:rsidRPr="005B0035" w:rsidRDefault="00EA7960" w:rsidP="00A2191A">
            <w:pPr>
              <w:spacing w:line="360" w:lineRule="auto"/>
              <w:jc w:val="center"/>
            </w:pPr>
            <w:r w:rsidRPr="005B0035">
              <w:t>Napom.TU</w:t>
            </w:r>
          </w:p>
        </w:tc>
        <w:tc>
          <w:tcPr>
            <w:tcW w:w="1024" w:type="dxa"/>
            <w:tcBorders>
              <w:top w:val="single" w:sz="4" w:space="0" w:color="000000"/>
              <w:left w:val="single" w:sz="4" w:space="0" w:color="000000"/>
              <w:bottom w:val="single" w:sz="4" w:space="0" w:color="000000"/>
              <w:right w:val="single" w:sz="4" w:space="0" w:color="000000"/>
            </w:tcBorders>
            <w:shd w:val="clear" w:color="000000" w:fill="auto"/>
          </w:tcPr>
          <w:p w14:paraId="0278C4D3" w14:textId="77777777" w:rsidR="00EA7960" w:rsidRPr="005B0035" w:rsidRDefault="00EA7960" w:rsidP="00A2191A">
            <w:pPr>
              <w:spacing w:line="360" w:lineRule="auto"/>
              <w:jc w:val="center"/>
            </w:pPr>
            <w:r w:rsidRPr="005B0035">
              <w:t>Důtka</w:t>
            </w:r>
          </w:p>
          <w:p w14:paraId="0278C4D4" w14:textId="77777777" w:rsidR="00EA7960" w:rsidRPr="005B0035" w:rsidRDefault="00EA7960" w:rsidP="00A2191A">
            <w:pPr>
              <w:spacing w:line="360" w:lineRule="auto"/>
              <w:jc w:val="center"/>
            </w:pPr>
            <w:r w:rsidRPr="005B0035">
              <w:t>TU</w:t>
            </w:r>
          </w:p>
        </w:tc>
        <w:tc>
          <w:tcPr>
            <w:tcW w:w="1024" w:type="dxa"/>
            <w:tcBorders>
              <w:top w:val="single" w:sz="4" w:space="0" w:color="000000"/>
              <w:left w:val="single" w:sz="4" w:space="0" w:color="000000"/>
              <w:bottom w:val="single" w:sz="4" w:space="0" w:color="000000"/>
              <w:right w:val="single" w:sz="4" w:space="0" w:color="000000"/>
            </w:tcBorders>
            <w:shd w:val="clear" w:color="000000" w:fill="auto"/>
          </w:tcPr>
          <w:p w14:paraId="0278C4D5" w14:textId="77777777" w:rsidR="00EA7960" w:rsidRPr="005B0035" w:rsidRDefault="00EA7960" w:rsidP="00A2191A">
            <w:pPr>
              <w:spacing w:line="360" w:lineRule="auto"/>
              <w:jc w:val="center"/>
            </w:pPr>
            <w:r w:rsidRPr="005B0035">
              <w:t>Důtka</w:t>
            </w:r>
          </w:p>
          <w:p w14:paraId="0278C4D6" w14:textId="77777777" w:rsidR="00EA7960" w:rsidRPr="005B0035" w:rsidRDefault="00EA7960" w:rsidP="00A2191A">
            <w:pPr>
              <w:spacing w:line="360" w:lineRule="auto"/>
              <w:jc w:val="center"/>
            </w:pPr>
            <w:r w:rsidRPr="005B0035">
              <w:t>ŘŠ</w:t>
            </w:r>
          </w:p>
        </w:tc>
        <w:tc>
          <w:tcPr>
            <w:tcW w:w="1024" w:type="dxa"/>
            <w:tcBorders>
              <w:top w:val="single" w:sz="4" w:space="0" w:color="000000"/>
              <w:left w:val="single" w:sz="4" w:space="0" w:color="000000"/>
              <w:bottom w:val="single" w:sz="4" w:space="0" w:color="000000"/>
              <w:right w:val="single" w:sz="4" w:space="0" w:color="000000"/>
            </w:tcBorders>
            <w:shd w:val="clear" w:color="000000" w:fill="auto"/>
          </w:tcPr>
          <w:p w14:paraId="0278C4D7" w14:textId="77777777" w:rsidR="00EA7960" w:rsidRPr="005B0035" w:rsidRDefault="00EA7960" w:rsidP="00A2191A">
            <w:pPr>
              <w:spacing w:line="360" w:lineRule="auto"/>
              <w:jc w:val="center"/>
            </w:pPr>
            <w:r w:rsidRPr="005B0035">
              <w:t>2. stupeň</w:t>
            </w:r>
          </w:p>
        </w:tc>
        <w:tc>
          <w:tcPr>
            <w:tcW w:w="992" w:type="dxa"/>
            <w:tcBorders>
              <w:top w:val="single" w:sz="4" w:space="0" w:color="000000"/>
              <w:left w:val="single" w:sz="4" w:space="0" w:color="000000"/>
              <w:bottom w:val="single" w:sz="4" w:space="0" w:color="000000"/>
              <w:right w:val="single" w:sz="4" w:space="0" w:color="000000"/>
            </w:tcBorders>
            <w:shd w:val="clear" w:color="000000" w:fill="auto"/>
          </w:tcPr>
          <w:p w14:paraId="0278C4D8" w14:textId="77777777" w:rsidR="00EA7960" w:rsidRPr="005B0035" w:rsidRDefault="00EA7960" w:rsidP="00A2191A">
            <w:pPr>
              <w:spacing w:line="360" w:lineRule="auto"/>
              <w:jc w:val="center"/>
            </w:pPr>
            <w:r w:rsidRPr="005B0035">
              <w:t>3. stupeň</w:t>
            </w:r>
          </w:p>
        </w:tc>
      </w:tr>
      <w:tr w:rsidR="00EA7960" w:rsidRPr="005B0035" w14:paraId="0278C4E3" w14:textId="77777777" w:rsidTr="00A2191A">
        <w:tc>
          <w:tcPr>
            <w:tcW w:w="1204" w:type="dxa"/>
            <w:tcBorders>
              <w:top w:val="single" w:sz="4" w:space="0" w:color="000000"/>
              <w:left w:val="single" w:sz="4" w:space="0" w:color="000000"/>
              <w:bottom w:val="single" w:sz="4" w:space="0" w:color="000000"/>
              <w:right w:val="single" w:sz="4" w:space="0" w:color="000000"/>
            </w:tcBorders>
            <w:shd w:val="clear" w:color="000000" w:fill="auto"/>
          </w:tcPr>
          <w:p w14:paraId="0278C4DA" w14:textId="77777777" w:rsidR="00EA7960" w:rsidRPr="005B0035" w:rsidRDefault="00EA7960" w:rsidP="00A2191A">
            <w:pPr>
              <w:spacing w:line="360" w:lineRule="auto"/>
              <w:jc w:val="center"/>
            </w:pPr>
            <w:r w:rsidRPr="005B0035">
              <w:t>1. stupeň</w:t>
            </w: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14:paraId="0278C4DB" w14:textId="4C4AA758" w:rsidR="00EA7960" w:rsidRPr="005B0035" w:rsidRDefault="008E7571" w:rsidP="003C61A7">
            <w:pPr>
              <w:spacing w:line="360" w:lineRule="auto"/>
              <w:jc w:val="center"/>
            </w:pPr>
            <w:r>
              <w:t>15</w:t>
            </w:r>
          </w:p>
        </w:tc>
        <w:tc>
          <w:tcPr>
            <w:tcW w:w="1056" w:type="dxa"/>
            <w:tcBorders>
              <w:top w:val="single" w:sz="4" w:space="0" w:color="000000"/>
              <w:left w:val="single" w:sz="4" w:space="0" w:color="000000"/>
              <w:bottom w:val="single" w:sz="4" w:space="0" w:color="000000"/>
              <w:right w:val="single" w:sz="4" w:space="0" w:color="000000"/>
            </w:tcBorders>
            <w:shd w:val="clear" w:color="000000" w:fill="auto"/>
          </w:tcPr>
          <w:p w14:paraId="0278C4DC" w14:textId="77777777" w:rsidR="00EA7960" w:rsidRPr="005B0035" w:rsidRDefault="00EA7960" w:rsidP="00A2191A">
            <w:pPr>
              <w:spacing w:line="360" w:lineRule="auto"/>
              <w:jc w:val="center"/>
            </w:pPr>
            <w:r w:rsidRPr="005B0035">
              <w:t>0</w:t>
            </w:r>
          </w:p>
        </w:tc>
        <w:tc>
          <w:tcPr>
            <w:tcW w:w="1056" w:type="dxa"/>
            <w:tcBorders>
              <w:top w:val="single" w:sz="4" w:space="0" w:color="000000"/>
              <w:left w:val="single" w:sz="4" w:space="0" w:color="000000"/>
              <w:bottom w:val="single" w:sz="4" w:space="0" w:color="000000"/>
              <w:right w:val="single" w:sz="4" w:space="0" w:color="000000"/>
            </w:tcBorders>
            <w:shd w:val="clear" w:color="000000" w:fill="auto"/>
          </w:tcPr>
          <w:p w14:paraId="0278C4DD" w14:textId="77777777" w:rsidR="00EA7960" w:rsidRPr="005B0035" w:rsidRDefault="00481B60" w:rsidP="00A2191A">
            <w:pPr>
              <w:spacing w:line="360" w:lineRule="auto"/>
              <w:jc w:val="center"/>
            </w:pPr>
            <w:r>
              <w:t>0</w:t>
            </w:r>
          </w:p>
        </w:tc>
        <w:tc>
          <w:tcPr>
            <w:tcW w:w="992" w:type="dxa"/>
            <w:tcBorders>
              <w:top w:val="single" w:sz="4" w:space="0" w:color="000000"/>
              <w:left w:val="single" w:sz="4" w:space="0" w:color="000000"/>
              <w:bottom w:val="single" w:sz="4" w:space="0" w:color="000000"/>
              <w:right w:val="single" w:sz="4" w:space="0" w:color="000000"/>
            </w:tcBorders>
            <w:shd w:val="clear" w:color="000000" w:fill="auto"/>
          </w:tcPr>
          <w:p w14:paraId="0278C4DE" w14:textId="77777777" w:rsidR="00EA7960" w:rsidRPr="005B0035" w:rsidRDefault="00EA7960" w:rsidP="00A2191A">
            <w:pPr>
              <w:spacing w:line="360" w:lineRule="auto"/>
              <w:jc w:val="center"/>
            </w:pPr>
            <w:r w:rsidRPr="005B0035">
              <w:t>0</w:t>
            </w:r>
          </w:p>
        </w:tc>
        <w:tc>
          <w:tcPr>
            <w:tcW w:w="1024" w:type="dxa"/>
            <w:tcBorders>
              <w:top w:val="single" w:sz="4" w:space="0" w:color="000000"/>
              <w:left w:val="single" w:sz="4" w:space="0" w:color="000000"/>
              <w:bottom w:val="single" w:sz="4" w:space="0" w:color="000000"/>
              <w:right w:val="single" w:sz="4" w:space="0" w:color="000000"/>
            </w:tcBorders>
            <w:shd w:val="clear" w:color="000000" w:fill="auto"/>
          </w:tcPr>
          <w:p w14:paraId="0278C4DF" w14:textId="77777777" w:rsidR="00EA7960" w:rsidRPr="005B0035" w:rsidRDefault="00EA7960" w:rsidP="00A2191A">
            <w:pPr>
              <w:spacing w:line="360" w:lineRule="auto"/>
              <w:jc w:val="center"/>
            </w:pPr>
            <w:r w:rsidRPr="005B0035">
              <w:t>0</w:t>
            </w:r>
          </w:p>
        </w:tc>
        <w:tc>
          <w:tcPr>
            <w:tcW w:w="1024" w:type="dxa"/>
            <w:tcBorders>
              <w:top w:val="single" w:sz="4" w:space="0" w:color="000000"/>
              <w:left w:val="single" w:sz="4" w:space="0" w:color="000000"/>
              <w:bottom w:val="single" w:sz="4" w:space="0" w:color="000000"/>
              <w:right w:val="single" w:sz="4" w:space="0" w:color="000000"/>
            </w:tcBorders>
            <w:shd w:val="clear" w:color="000000" w:fill="auto"/>
          </w:tcPr>
          <w:p w14:paraId="0278C4E0" w14:textId="77777777" w:rsidR="00EA7960" w:rsidRPr="005B0035" w:rsidRDefault="00EA7960" w:rsidP="00A2191A">
            <w:pPr>
              <w:spacing w:line="360" w:lineRule="auto"/>
              <w:jc w:val="center"/>
            </w:pPr>
            <w:r w:rsidRPr="005B0035">
              <w:t>0</w:t>
            </w:r>
          </w:p>
        </w:tc>
        <w:tc>
          <w:tcPr>
            <w:tcW w:w="1024" w:type="dxa"/>
            <w:tcBorders>
              <w:top w:val="single" w:sz="4" w:space="0" w:color="000000"/>
              <w:left w:val="single" w:sz="4" w:space="0" w:color="000000"/>
              <w:bottom w:val="single" w:sz="4" w:space="0" w:color="000000"/>
              <w:right w:val="single" w:sz="4" w:space="0" w:color="000000"/>
            </w:tcBorders>
            <w:shd w:val="clear" w:color="000000" w:fill="auto"/>
          </w:tcPr>
          <w:p w14:paraId="0278C4E1" w14:textId="77777777" w:rsidR="00EA7960" w:rsidRPr="005B0035" w:rsidRDefault="00EA7960" w:rsidP="00A2191A">
            <w:pPr>
              <w:spacing w:line="360" w:lineRule="auto"/>
              <w:jc w:val="center"/>
            </w:pPr>
            <w:r w:rsidRPr="005B0035">
              <w:t>0</w:t>
            </w:r>
          </w:p>
        </w:tc>
        <w:tc>
          <w:tcPr>
            <w:tcW w:w="992" w:type="dxa"/>
            <w:tcBorders>
              <w:top w:val="single" w:sz="4" w:space="0" w:color="000000"/>
              <w:left w:val="single" w:sz="4" w:space="0" w:color="000000"/>
              <w:bottom w:val="single" w:sz="4" w:space="0" w:color="000000"/>
              <w:right w:val="single" w:sz="4" w:space="0" w:color="000000"/>
            </w:tcBorders>
            <w:shd w:val="clear" w:color="000000" w:fill="auto"/>
          </w:tcPr>
          <w:p w14:paraId="0278C4E2" w14:textId="77777777" w:rsidR="00EA7960" w:rsidRPr="005B0035" w:rsidRDefault="00EA7960" w:rsidP="00A2191A">
            <w:pPr>
              <w:spacing w:line="360" w:lineRule="auto"/>
              <w:jc w:val="center"/>
            </w:pPr>
            <w:r w:rsidRPr="005B0035">
              <w:t>0</w:t>
            </w:r>
          </w:p>
        </w:tc>
      </w:tr>
    </w:tbl>
    <w:p w14:paraId="0278C4E4" w14:textId="77777777" w:rsidR="00EA7960" w:rsidRPr="005B0035" w:rsidRDefault="00EA7960" w:rsidP="00EA7960">
      <w:pPr>
        <w:spacing w:line="360" w:lineRule="auto"/>
        <w:jc w:val="center"/>
      </w:pPr>
    </w:p>
    <w:p w14:paraId="0278C4E5" w14:textId="77777777" w:rsidR="00EA7960" w:rsidRPr="005B0035" w:rsidRDefault="00EA7960" w:rsidP="00EA7960">
      <w:pPr>
        <w:spacing w:line="360" w:lineRule="auto"/>
        <w:jc w:val="center"/>
      </w:pPr>
      <w:r w:rsidRPr="005B0035">
        <w:t>Údaje o zameškaných hodinách</w:t>
      </w:r>
    </w:p>
    <w:tbl>
      <w:tblPr>
        <w:tblW w:w="5000" w:type="pct"/>
        <w:tblCellMar>
          <w:left w:w="112" w:type="dxa"/>
          <w:right w:w="112" w:type="dxa"/>
        </w:tblCellMar>
        <w:tblLook w:val="0000" w:firstRow="0" w:lastRow="0" w:firstColumn="0" w:lastColumn="0" w:noHBand="0" w:noVBand="0"/>
      </w:tblPr>
      <w:tblGrid>
        <w:gridCol w:w="2008"/>
        <w:gridCol w:w="1831"/>
        <w:gridCol w:w="1761"/>
        <w:gridCol w:w="1811"/>
        <w:gridCol w:w="1885"/>
      </w:tblGrid>
      <w:tr w:rsidR="00EA7960" w:rsidRPr="005B0035" w14:paraId="0278C4EB" w14:textId="77777777" w:rsidTr="00A2191A">
        <w:trPr>
          <w:trHeight w:val="794"/>
        </w:trPr>
        <w:tc>
          <w:tcPr>
            <w:tcW w:w="1080" w:type="pct"/>
            <w:tcBorders>
              <w:top w:val="single" w:sz="4" w:space="0" w:color="000000"/>
              <w:left w:val="single" w:sz="4" w:space="0" w:color="000000"/>
              <w:bottom w:val="single" w:sz="4" w:space="0" w:color="000000"/>
              <w:right w:val="single" w:sz="4" w:space="0" w:color="000000"/>
            </w:tcBorders>
            <w:shd w:val="clear" w:color="000000" w:fill="auto"/>
          </w:tcPr>
          <w:p w14:paraId="0278C4E6" w14:textId="77777777" w:rsidR="00EA7960" w:rsidRPr="005B0035" w:rsidRDefault="00EA7960" w:rsidP="00A2191A">
            <w:pPr>
              <w:spacing w:line="360" w:lineRule="auto"/>
              <w:jc w:val="center"/>
            </w:pPr>
          </w:p>
        </w:tc>
        <w:tc>
          <w:tcPr>
            <w:tcW w:w="985" w:type="pct"/>
            <w:tcBorders>
              <w:top w:val="single" w:sz="4" w:space="0" w:color="000000"/>
              <w:left w:val="single" w:sz="4" w:space="0" w:color="000000"/>
              <w:bottom w:val="single" w:sz="4" w:space="0" w:color="000000"/>
              <w:right w:val="single" w:sz="4" w:space="0" w:color="000000"/>
            </w:tcBorders>
            <w:shd w:val="clear" w:color="000000" w:fill="auto"/>
          </w:tcPr>
          <w:p w14:paraId="0278C4E7" w14:textId="77777777" w:rsidR="00EA7960" w:rsidRPr="005B0035" w:rsidRDefault="00EA7960" w:rsidP="00A2191A">
            <w:pPr>
              <w:spacing w:line="360" w:lineRule="auto"/>
              <w:jc w:val="center"/>
            </w:pPr>
            <w:r w:rsidRPr="005B0035">
              <w:t xml:space="preserve">Počet omluvených </w:t>
            </w:r>
            <w:r w:rsidRPr="005B0035">
              <w:lastRenderedPageBreak/>
              <w:t>hodin</w:t>
            </w:r>
          </w:p>
        </w:tc>
        <w:tc>
          <w:tcPr>
            <w:tcW w:w="947" w:type="pct"/>
            <w:tcBorders>
              <w:top w:val="single" w:sz="4" w:space="0" w:color="000000"/>
              <w:left w:val="single" w:sz="4" w:space="0" w:color="000000"/>
              <w:bottom w:val="single" w:sz="4" w:space="0" w:color="000000"/>
              <w:right w:val="single" w:sz="4" w:space="0" w:color="000000"/>
            </w:tcBorders>
            <w:shd w:val="clear" w:color="000000" w:fill="auto"/>
          </w:tcPr>
          <w:p w14:paraId="0278C4E8" w14:textId="77777777" w:rsidR="00EA7960" w:rsidRPr="005B0035" w:rsidRDefault="00EA7960" w:rsidP="00A2191A">
            <w:pPr>
              <w:spacing w:line="360" w:lineRule="auto"/>
              <w:jc w:val="center"/>
            </w:pPr>
            <w:r w:rsidRPr="005B0035">
              <w:lastRenderedPageBreak/>
              <w:t xml:space="preserve">Počet omluvených </w:t>
            </w:r>
            <w:r w:rsidRPr="005B0035">
              <w:lastRenderedPageBreak/>
              <w:t>hodin na žáka</w:t>
            </w:r>
          </w:p>
        </w:tc>
        <w:tc>
          <w:tcPr>
            <w:tcW w:w="974" w:type="pct"/>
            <w:tcBorders>
              <w:top w:val="single" w:sz="4" w:space="0" w:color="000000"/>
              <w:left w:val="single" w:sz="4" w:space="0" w:color="000000"/>
              <w:bottom w:val="single" w:sz="4" w:space="0" w:color="000000"/>
              <w:right w:val="single" w:sz="4" w:space="0" w:color="000000"/>
            </w:tcBorders>
            <w:shd w:val="clear" w:color="000000" w:fill="auto"/>
          </w:tcPr>
          <w:p w14:paraId="0278C4E9" w14:textId="77777777" w:rsidR="00EA7960" w:rsidRPr="005B0035" w:rsidRDefault="00EA7960" w:rsidP="00A2191A">
            <w:pPr>
              <w:spacing w:line="360" w:lineRule="auto"/>
              <w:jc w:val="center"/>
            </w:pPr>
            <w:r w:rsidRPr="005B0035">
              <w:lastRenderedPageBreak/>
              <w:t xml:space="preserve">Počet neomluvených </w:t>
            </w:r>
            <w:r w:rsidRPr="005B0035">
              <w:lastRenderedPageBreak/>
              <w:t>hodin</w:t>
            </w:r>
          </w:p>
        </w:tc>
        <w:tc>
          <w:tcPr>
            <w:tcW w:w="1014" w:type="pct"/>
            <w:tcBorders>
              <w:top w:val="single" w:sz="4" w:space="0" w:color="000000"/>
              <w:left w:val="single" w:sz="4" w:space="0" w:color="000000"/>
              <w:bottom w:val="single" w:sz="4" w:space="0" w:color="000000"/>
              <w:right w:val="single" w:sz="4" w:space="0" w:color="000000"/>
            </w:tcBorders>
            <w:shd w:val="clear" w:color="000000" w:fill="auto"/>
          </w:tcPr>
          <w:p w14:paraId="0278C4EA" w14:textId="77777777" w:rsidR="00EA7960" w:rsidRPr="005B0035" w:rsidRDefault="00EA7960" w:rsidP="00A2191A">
            <w:pPr>
              <w:spacing w:line="360" w:lineRule="auto"/>
              <w:jc w:val="center"/>
            </w:pPr>
            <w:r w:rsidRPr="005B0035">
              <w:lastRenderedPageBreak/>
              <w:t xml:space="preserve">Počet neomluvených </w:t>
            </w:r>
            <w:r w:rsidRPr="005B0035">
              <w:lastRenderedPageBreak/>
              <w:t>hodin na žáka</w:t>
            </w:r>
          </w:p>
        </w:tc>
      </w:tr>
      <w:tr w:rsidR="00EA7960" w:rsidRPr="005B0035" w14:paraId="0278C4F1" w14:textId="77777777" w:rsidTr="00A2191A">
        <w:trPr>
          <w:trHeight w:val="301"/>
        </w:trPr>
        <w:tc>
          <w:tcPr>
            <w:tcW w:w="1080" w:type="pct"/>
            <w:tcBorders>
              <w:top w:val="single" w:sz="4" w:space="0" w:color="000000"/>
              <w:left w:val="single" w:sz="4" w:space="0" w:color="000000"/>
              <w:bottom w:val="single" w:sz="4" w:space="0" w:color="000000"/>
              <w:right w:val="single" w:sz="4" w:space="0" w:color="000000"/>
            </w:tcBorders>
            <w:shd w:val="clear" w:color="000000" w:fill="auto"/>
          </w:tcPr>
          <w:p w14:paraId="0278C4EC" w14:textId="77777777" w:rsidR="00EA7960" w:rsidRPr="005B0035" w:rsidRDefault="00EA7960" w:rsidP="00A2191A">
            <w:pPr>
              <w:spacing w:line="360" w:lineRule="auto"/>
              <w:jc w:val="center"/>
            </w:pPr>
            <w:r w:rsidRPr="005B0035">
              <w:lastRenderedPageBreak/>
              <w:t>1. stupeň</w:t>
            </w:r>
          </w:p>
        </w:tc>
        <w:tc>
          <w:tcPr>
            <w:tcW w:w="985" w:type="pct"/>
            <w:tcBorders>
              <w:top w:val="single" w:sz="4" w:space="0" w:color="000000"/>
              <w:left w:val="single" w:sz="4" w:space="0" w:color="000000"/>
              <w:bottom w:val="single" w:sz="4" w:space="0" w:color="000000"/>
              <w:right w:val="single" w:sz="4" w:space="0" w:color="000000"/>
            </w:tcBorders>
            <w:shd w:val="clear" w:color="000000" w:fill="auto"/>
          </w:tcPr>
          <w:p w14:paraId="0278C4ED" w14:textId="5C3E2291" w:rsidR="00EA7960" w:rsidRPr="00AB0FFA" w:rsidRDefault="008E7571" w:rsidP="00A2191A">
            <w:pPr>
              <w:spacing w:line="360" w:lineRule="auto"/>
              <w:jc w:val="center"/>
            </w:pPr>
            <w:r>
              <w:t>1554</w:t>
            </w:r>
          </w:p>
        </w:tc>
        <w:tc>
          <w:tcPr>
            <w:tcW w:w="947" w:type="pct"/>
            <w:tcBorders>
              <w:top w:val="single" w:sz="4" w:space="0" w:color="000000"/>
              <w:left w:val="single" w:sz="4" w:space="0" w:color="000000"/>
              <w:bottom w:val="single" w:sz="4" w:space="0" w:color="000000"/>
              <w:right w:val="single" w:sz="4" w:space="0" w:color="000000"/>
            </w:tcBorders>
            <w:shd w:val="clear" w:color="000000" w:fill="auto"/>
          </w:tcPr>
          <w:p w14:paraId="0278C4EE" w14:textId="5D40A9A8" w:rsidR="00EA7960" w:rsidRPr="00AB0FFA" w:rsidRDefault="008E7571" w:rsidP="00A2191A">
            <w:pPr>
              <w:spacing w:line="360" w:lineRule="auto"/>
              <w:jc w:val="center"/>
            </w:pPr>
            <w:r>
              <w:t>103,6</w:t>
            </w:r>
          </w:p>
        </w:tc>
        <w:tc>
          <w:tcPr>
            <w:tcW w:w="974" w:type="pct"/>
            <w:tcBorders>
              <w:top w:val="single" w:sz="4" w:space="0" w:color="000000"/>
              <w:left w:val="single" w:sz="4" w:space="0" w:color="000000"/>
              <w:bottom w:val="single" w:sz="4" w:space="0" w:color="000000"/>
              <w:right w:val="single" w:sz="4" w:space="0" w:color="000000"/>
            </w:tcBorders>
            <w:shd w:val="clear" w:color="000000" w:fill="auto"/>
          </w:tcPr>
          <w:p w14:paraId="0278C4EF" w14:textId="77777777" w:rsidR="00EA7960" w:rsidRPr="005B0035" w:rsidRDefault="00EA7960" w:rsidP="00A2191A">
            <w:pPr>
              <w:spacing w:line="360" w:lineRule="auto"/>
              <w:jc w:val="center"/>
            </w:pPr>
            <w:r w:rsidRPr="005B0035">
              <w:t>0</w:t>
            </w:r>
          </w:p>
        </w:tc>
        <w:tc>
          <w:tcPr>
            <w:tcW w:w="1014" w:type="pct"/>
            <w:tcBorders>
              <w:top w:val="single" w:sz="4" w:space="0" w:color="000000"/>
              <w:left w:val="single" w:sz="4" w:space="0" w:color="000000"/>
              <w:bottom w:val="single" w:sz="4" w:space="0" w:color="000000"/>
              <w:right w:val="single" w:sz="4" w:space="0" w:color="000000"/>
            </w:tcBorders>
            <w:shd w:val="clear" w:color="000000" w:fill="auto"/>
          </w:tcPr>
          <w:p w14:paraId="0278C4F0" w14:textId="77777777" w:rsidR="00EA7960" w:rsidRPr="005B0035" w:rsidRDefault="00EA7960" w:rsidP="00A2191A">
            <w:pPr>
              <w:spacing w:line="360" w:lineRule="auto"/>
              <w:jc w:val="center"/>
            </w:pPr>
            <w:r w:rsidRPr="005B0035">
              <w:t>0</w:t>
            </w:r>
          </w:p>
        </w:tc>
      </w:tr>
    </w:tbl>
    <w:p w14:paraId="0278C4F2" w14:textId="77777777" w:rsidR="00EA7960" w:rsidRDefault="00EA7960" w:rsidP="00EA7960">
      <w:pPr>
        <w:spacing w:line="360" w:lineRule="auto"/>
        <w:jc w:val="center"/>
      </w:pPr>
    </w:p>
    <w:p w14:paraId="0278C4F3" w14:textId="77777777" w:rsidR="00EA7960" w:rsidRPr="005B0035" w:rsidRDefault="00EA7960" w:rsidP="00EA7960">
      <w:pPr>
        <w:spacing w:line="360" w:lineRule="auto"/>
        <w:jc w:val="center"/>
      </w:pPr>
      <w:r w:rsidRPr="005B0035">
        <w:t>Údaje o integrovaných žácích:</w:t>
      </w:r>
    </w:p>
    <w:tbl>
      <w:tblPr>
        <w:tblW w:w="0" w:type="auto"/>
        <w:tblInd w:w="112" w:type="dxa"/>
        <w:tblLayout w:type="fixed"/>
        <w:tblCellMar>
          <w:left w:w="112" w:type="dxa"/>
          <w:right w:w="112" w:type="dxa"/>
        </w:tblCellMar>
        <w:tblLook w:val="0000" w:firstRow="0" w:lastRow="0" w:firstColumn="0" w:lastColumn="0" w:noHBand="0" w:noVBand="0"/>
      </w:tblPr>
      <w:tblGrid>
        <w:gridCol w:w="5597"/>
        <w:gridCol w:w="1664"/>
        <w:gridCol w:w="1408"/>
      </w:tblGrid>
      <w:tr w:rsidR="00EA7960" w:rsidRPr="005B0035" w14:paraId="0278C4F7" w14:textId="77777777" w:rsidTr="00A2191A">
        <w:tc>
          <w:tcPr>
            <w:tcW w:w="5597" w:type="dxa"/>
            <w:tcBorders>
              <w:top w:val="single" w:sz="4" w:space="0" w:color="auto"/>
              <w:left w:val="single" w:sz="4" w:space="0" w:color="auto"/>
              <w:bottom w:val="single" w:sz="16" w:space="0" w:color="000000"/>
              <w:right w:val="single" w:sz="8" w:space="0" w:color="000000"/>
            </w:tcBorders>
            <w:shd w:val="clear" w:color="000000" w:fill="auto"/>
          </w:tcPr>
          <w:p w14:paraId="0278C4F4" w14:textId="77777777" w:rsidR="00EA7960" w:rsidRPr="005B0035" w:rsidRDefault="00EA7960" w:rsidP="00A2191A">
            <w:pPr>
              <w:spacing w:line="360" w:lineRule="auto"/>
              <w:jc w:val="center"/>
            </w:pPr>
            <w:r w:rsidRPr="005B0035">
              <w:t>Druh postižení :</w:t>
            </w:r>
          </w:p>
        </w:tc>
        <w:tc>
          <w:tcPr>
            <w:tcW w:w="1664" w:type="dxa"/>
            <w:tcBorders>
              <w:top w:val="single" w:sz="4" w:space="0" w:color="auto"/>
              <w:left w:val="single" w:sz="8" w:space="0" w:color="000000"/>
              <w:bottom w:val="single" w:sz="16" w:space="0" w:color="000000"/>
              <w:right w:val="single" w:sz="8" w:space="0" w:color="000000"/>
            </w:tcBorders>
            <w:shd w:val="clear" w:color="000000" w:fill="auto"/>
          </w:tcPr>
          <w:p w14:paraId="0278C4F5" w14:textId="77777777" w:rsidR="00EA7960" w:rsidRPr="005B0035" w:rsidRDefault="00EA7960" w:rsidP="00A2191A">
            <w:pPr>
              <w:spacing w:line="360" w:lineRule="auto"/>
              <w:jc w:val="center"/>
            </w:pPr>
            <w:r w:rsidRPr="005B0035">
              <w:t>Ročník</w:t>
            </w:r>
          </w:p>
        </w:tc>
        <w:tc>
          <w:tcPr>
            <w:tcW w:w="1408" w:type="dxa"/>
            <w:tcBorders>
              <w:top w:val="single" w:sz="4" w:space="0" w:color="auto"/>
              <w:left w:val="single" w:sz="8" w:space="0" w:color="000000"/>
              <w:bottom w:val="single" w:sz="16" w:space="0" w:color="000000"/>
              <w:right w:val="single" w:sz="4" w:space="0" w:color="auto"/>
            </w:tcBorders>
            <w:shd w:val="clear" w:color="000000" w:fill="auto"/>
          </w:tcPr>
          <w:p w14:paraId="0278C4F6" w14:textId="77777777" w:rsidR="00EA7960" w:rsidRPr="005B0035" w:rsidRDefault="00EA7960" w:rsidP="00A2191A">
            <w:pPr>
              <w:spacing w:line="360" w:lineRule="auto"/>
              <w:jc w:val="center"/>
            </w:pPr>
            <w:r w:rsidRPr="005B0035">
              <w:t>Počet žáků</w:t>
            </w:r>
          </w:p>
        </w:tc>
      </w:tr>
      <w:tr w:rsidR="00EA7960" w:rsidRPr="005B0035" w14:paraId="0278C4FB" w14:textId="77777777" w:rsidTr="00A2191A">
        <w:tc>
          <w:tcPr>
            <w:tcW w:w="5597" w:type="dxa"/>
            <w:tcBorders>
              <w:top w:val="single" w:sz="16" w:space="0" w:color="000000"/>
              <w:left w:val="single" w:sz="4" w:space="0" w:color="auto"/>
              <w:bottom w:val="single" w:sz="8" w:space="0" w:color="000000"/>
              <w:right w:val="single" w:sz="8" w:space="0" w:color="000000"/>
            </w:tcBorders>
            <w:shd w:val="clear" w:color="000000" w:fill="auto"/>
          </w:tcPr>
          <w:p w14:paraId="0278C4F8" w14:textId="77777777" w:rsidR="00EA7960" w:rsidRPr="005B0035" w:rsidRDefault="00EA7960" w:rsidP="00A2191A">
            <w:pPr>
              <w:spacing w:line="360" w:lineRule="auto"/>
              <w:jc w:val="center"/>
            </w:pPr>
            <w:r w:rsidRPr="005B0035">
              <w:t>Sluchové postižení</w:t>
            </w:r>
          </w:p>
        </w:tc>
        <w:tc>
          <w:tcPr>
            <w:tcW w:w="1664" w:type="dxa"/>
            <w:tcBorders>
              <w:top w:val="single" w:sz="16" w:space="0" w:color="000000"/>
              <w:left w:val="single" w:sz="8" w:space="0" w:color="000000"/>
              <w:bottom w:val="single" w:sz="8" w:space="0" w:color="000000"/>
              <w:right w:val="single" w:sz="8" w:space="0" w:color="000000"/>
            </w:tcBorders>
            <w:shd w:val="clear" w:color="000000" w:fill="auto"/>
          </w:tcPr>
          <w:p w14:paraId="0278C4F9" w14:textId="77777777" w:rsidR="00EA7960" w:rsidRPr="005B0035" w:rsidRDefault="00EA7960" w:rsidP="00A2191A">
            <w:pPr>
              <w:spacing w:line="360" w:lineRule="auto"/>
              <w:jc w:val="center"/>
            </w:pPr>
            <w:r w:rsidRPr="005B0035">
              <w:t>-</w:t>
            </w:r>
          </w:p>
        </w:tc>
        <w:tc>
          <w:tcPr>
            <w:tcW w:w="1408" w:type="dxa"/>
            <w:tcBorders>
              <w:top w:val="single" w:sz="16" w:space="0" w:color="000000"/>
              <w:left w:val="single" w:sz="8" w:space="0" w:color="000000"/>
              <w:bottom w:val="single" w:sz="8" w:space="0" w:color="000000"/>
              <w:right w:val="single" w:sz="4" w:space="0" w:color="auto"/>
            </w:tcBorders>
            <w:shd w:val="clear" w:color="000000" w:fill="auto"/>
          </w:tcPr>
          <w:p w14:paraId="0278C4FA" w14:textId="77777777" w:rsidR="00EA7960" w:rsidRPr="005B0035" w:rsidRDefault="00EA7960" w:rsidP="00A2191A">
            <w:pPr>
              <w:spacing w:line="360" w:lineRule="auto"/>
              <w:jc w:val="center"/>
            </w:pPr>
            <w:r w:rsidRPr="005B0035">
              <w:t>-</w:t>
            </w:r>
          </w:p>
        </w:tc>
      </w:tr>
      <w:tr w:rsidR="00EA7960" w:rsidRPr="005B0035" w14:paraId="0278C4FF" w14:textId="77777777" w:rsidTr="00A2191A">
        <w:tc>
          <w:tcPr>
            <w:tcW w:w="5597" w:type="dxa"/>
            <w:tcBorders>
              <w:top w:val="single" w:sz="8" w:space="0" w:color="000000"/>
              <w:left w:val="single" w:sz="4" w:space="0" w:color="auto"/>
              <w:bottom w:val="single" w:sz="8" w:space="0" w:color="000000"/>
              <w:right w:val="single" w:sz="8" w:space="0" w:color="000000"/>
            </w:tcBorders>
            <w:shd w:val="clear" w:color="000000" w:fill="auto"/>
          </w:tcPr>
          <w:p w14:paraId="0278C4FC" w14:textId="77777777" w:rsidR="00EA7960" w:rsidRPr="005B0035" w:rsidRDefault="00EA7960" w:rsidP="00A2191A">
            <w:pPr>
              <w:spacing w:line="360" w:lineRule="auto"/>
              <w:jc w:val="center"/>
            </w:pPr>
            <w:r w:rsidRPr="005B0035">
              <w:t>Zrakové postižení</w:t>
            </w:r>
          </w:p>
        </w:tc>
        <w:tc>
          <w:tcPr>
            <w:tcW w:w="1664" w:type="dxa"/>
            <w:tcBorders>
              <w:top w:val="single" w:sz="8" w:space="0" w:color="000000"/>
              <w:left w:val="single" w:sz="8" w:space="0" w:color="000000"/>
              <w:bottom w:val="single" w:sz="8" w:space="0" w:color="000000"/>
              <w:right w:val="single" w:sz="8" w:space="0" w:color="000000"/>
            </w:tcBorders>
            <w:shd w:val="clear" w:color="000000" w:fill="auto"/>
          </w:tcPr>
          <w:p w14:paraId="0278C4FD" w14:textId="77777777" w:rsidR="00EA7960" w:rsidRPr="005B0035" w:rsidRDefault="00EA7960" w:rsidP="00A2191A">
            <w:pPr>
              <w:spacing w:line="360" w:lineRule="auto"/>
              <w:jc w:val="center"/>
            </w:pPr>
            <w:r w:rsidRPr="005B0035">
              <w:t>-</w:t>
            </w:r>
          </w:p>
        </w:tc>
        <w:tc>
          <w:tcPr>
            <w:tcW w:w="1408" w:type="dxa"/>
            <w:tcBorders>
              <w:top w:val="single" w:sz="8" w:space="0" w:color="000000"/>
              <w:left w:val="single" w:sz="8" w:space="0" w:color="000000"/>
              <w:bottom w:val="single" w:sz="8" w:space="0" w:color="000000"/>
              <w:right w:val="single" w:sz="4" w:space="0" w:color="auto"/>
            </w:tcBorders>
            <w:shd w:val="clear" w:color="000000" w:fill="auto"/>
          </w:tcPr>
          <w:p w14:paraId="0278C4FE" w14:textId="77777777" w:rsidR="00EA7960" w:rsidRPr="005B0035" w:rsidRDefault="00EA7960" w:rsidP="00A2191A">
            <w:pPr>
              <w:spacing w:line="360" w:lineRule="auto"/>
              <w:jc w:val="center"/>
            </w:pPr>
            <w:r w:rsidRPr="005B0035">
              <w:t>-</w:t>
            </w:r>
          </w:p>
        </w:tc>
      </w:tr>
      <w:tr w:rsidR="00EA7960" w:rsidRPr="005B0035" w14:paraId="0278C503" w14:textId="77777777" w:rsidTr="00A2191A">
        <w:tc>
          <w:tcPr>
            <w:tcW w:w="5597" w:type="dxa"/>
            <w:tcBorders>
              <w:top w:val="single" w:sz="8" w:space="0" w:color="000000"/>
              <w:left w:val="single" w:sz="4" w:space="0" w:color="auto"/>
              <w:bottom w:val="single" w:sz="8" w:space="0" w:color="000000"/>
              <w:right w:val="single" w:sz="8" w:space="0" w:color="000000"/>
            </w:tcBorders>
            <w:shd w:val="clear" w:color="000000" w:fill="auto"/>
          </w:tcPr>
          <w:p w14:paraId="0278C500" w14:textId="77777777" w:rsidR="00EA7960" w:rsidRPr="005B0035" w:rsidRDefault="00EA7960" w:rsidP="00A2191A">
            <w:pPr>
              <w:spacing w:line="360" w:lineRule="auto"/>
              <w:jc w:val="center"/>
            </w:pPr>
            <w:r w:rsidRPr="005B0035">
              <w:t>S vadami řeči</w:t>
            </w:r>
          </w:p>
        </w:tc>
        <w:tc>
          <w:tcPr>
            <w:tcW w:w="1664" w:type="dxa"/>
            <w:tcBorders>
              <w:top w:val="single" w:sz="8" w:space="0" w:color="000000"/>
              <w:left w:val="single" w:sz="8" w:space="0" w:color="000000"/>
              <w:bottom w:val="single" w:sz="8" w:space="0" w:color="000000"/>
              <w:right w:val="single" w:sz="8" w:space="0" w:color="000000"/>
            </w:tcBorders>
            <w:shd w:val="clear" w:color="000000" w:fill="auto"/>
          </w:tcPr>
          <w:p w14:paraId="0278C501" w14:textId="77777777" w:rsidR="00EA7960" w:rsidRPr="005B0035" w:rsidRDefault="00EA7960" w:rsidP="00A2191A">
            <w:pPr>
              <w:spacing w:line="360" w:lineRule="auto"/>
              <w:jc w:val="center"/>
            </w:pPr>
            <w:r w:rsidRPr="005B0035">
              <w:t>-</w:t>
            </w:r>
          </w:p>
        </w:tc>
        <w:tc>
          <w:tcPr>
            <w:tcW w:w="1408" w:type="dxa"/>
            <w:tcBorders>
              <w:top w:val="single" w:sz="8" w:space="0" w:color="000000"/>
              <w:left w:val="single" w:sz="8" w:space="0" w:color="000000"/>
              <w:bottom w:val="single" w:sz="8" w:space="0" w:color="000000"/>
              <w:right w:val="single" w:sz="4" w:space="0" w:color="auto"/>
            </w:tcBorders>
            <w:shd w:val="clear" w:color="000000" w:fill="auto"/>
          </w:tcPr>
          <w:p w14:paraId="0278C502" w14:textId="77777777" w:rsidR="00EA7960" w:rsidRPr="005B0035" w:rsidRDefault="00EA7960" w:rsidP="00A2191A">
            <w:pPr>
              <w:spacing w:line="360" w:lineRule="auto"/>
              <w:jc w:val="center"/>
            </w:pPr>
            <w:r w:rsidRPr="005B0035">
              <w:t>-</w:t>
            </w:r>
          </w:p>
        </w:tc>
      </w:tr>
      <w:tr w:rsidR="00EA7960" w:rsidRPr="005B0035" w14:paraId="0278C507" w14:textId="77777777" w:rsidTr="00A2191A">
        <w:tc>
          <w:tcPr>
            <w:tcW w:w="5597" w:type="dxa"/>
            <w:tcBorders>
              <w:top w:val="single" w:sz="8" w:space="0" w:color="000000"/>
              <w:left w:val="single" w:sz="4" w:space="0" w:color="auto"/>
              <w:bottom w:val="single" w:sz="8" w:space="0" w:color="000000"/>
              <w:right w:val="single" w:sz="8" w:space="0" w:color="000000"/>
            </w:tcBorders>
            <w:shd w:val="clear" w:color="000000" w:fill="auto"/>
          </w:tcPr>
          <w:p w14:paraId="0278C504" w14:textId="77777777" w:rsidR="00EA7960" w:rsidRPr="005B0035" w:rsidRDefault="00EA7960" w:rsidP="00A2191A">
            <w:pPr>
              <w:spacing w:line="360" w:lineRule="auto"/>
              <w:jc w:val="center"/>
            </w:pPr>
            <w:r w:rsidRPr="005B0035">
              <w:t>Tělesné postižení</w:t>
            </w:r>
          </w:p>
        </w:tc>
        <w:tc>
          <w:tcPr>
            <w:tcW w:w="1664" w:type="dxa"/>
            <w:tcBorders>
              <w:top w:val="single" w:sz="8" w:space="0" w:color="000000"/>
              <w:left w:val="single" w:sz="8" w:space="0" w:color="000000"/>
              <w:bottom w:val="single" w:sz="8" w:space="0" w:color="000000"/>
              <w:right w:val="single" w:sz="8" w:space="0" w:color="000000"/>
            </w:tcBorders>
            <w:shd w:val="clear" w:color="000000" w:fill="auto"/>
          </w:tcPr>
          <w:p w14:paraId="0278C505" w14:textId="77777777" w:rsidR="00EA7960" w:rsidRPr="005B0035" w:rsidRDefault="00EA7960" w:rsidP="00A2191A">
            <w:pPr>
              <w:spacing w:line="360" w:lineRule="auto"/>
              <w:jc w:val="center"/>
            </w:pPr>
            <w:r w:rsidRPr="005B0035">
              <w:t>-</w:t>
            </w:r>
          </w:p>
        </w:tc>
        <w:tc>
          <w:tcPr>
            <w:tcW w:w="1408" w:type="dxa"/>
            <w:tcBorders>
              <w:top w:val="single" w:sz="8" w:space="0" w:color="000000"/>
              <w:left w:val="single" w:sz="8" w:space="0" w:color="000000"/>
              <w:bottom w:val="single" w:sz="8" w:space="0" w:color="000000"/>
              <w:right w:val="single" w:sz="4" w:space="0" w:color="auto"/>
            </w:tcBorders>
            <w:shd w:val="clear" w:color="000000" w:fill="auto"/>
          </w:tcPr>
          <w:p w14:paraId="0278C506" w14:textId="77777777" w:rsidR="00EA7960" w:rsidRPr="005B0035" w:rsidRDefault="00EA7960" w:rsidP="00A2191A">
            <w:pPr>
              <w:spacing w:line="360" w:lineRule="auto"/>
              <w:jc w:val="center"/>
            </w:pPr>
            <w:r w:rsidRPr="005B0035">
              <w:t>-</w:t>
            </w:r>
          </w:p>
        </w:tc>
      </w:tr>
      <w:tr w:rsidR="00EA7960" w:rsidRPr="005B0035" w14:paraId="0278C50B" w14:textId="77777777" w:rsidTr="00A2191A">
        <w:tc>
          <w:tcPr>
            <w:tcW w:w="5597" w:type="dxa"/>
            <w:tcBorders>
              <w:top w:val="single" w:sz="8" w:space="0" w:color="000000"/>
              <w:left w:val="single" w:sz="4" w:space="0" w:color="auto"/>
              <w:bottom w:val="single" w:sz="8" w:space="0" w:color="000000"/>
              <w:right w:val="single" w:sz="8" w:space="0" w:color="000000"/>
            </w:tcBorders>
            <w:shd w:val="clear" w:color="000000" w:fill="auto"/>
          </w:tcPr>
          <w:p w14:paraId="0278C508" w14:textId="77777777" w:rsidR="00EA7960" w:rsidRPr="005B0035" w:rsidRDefault="00EA7960" w:rsidP="00A2191A">
            <w:pPr>
              <w:spacing w:line="360" w:lineRule="auto"/>
              <w:jc w:val="center"/>
            </w:pPr>
            <w:r w:rsidRPr="005B0035">
              <w:t>S kombinací postižení</w:t>
            </w:r>
          </w:p>
        </w:tc>
        <w:tc>
          <w:tcPr>
            <w:tcW w:w="1664" w:type="dxa"/>
            <w:tcBorders>
              <w:top w:val="single" w:sz="8" w:space="0" w:color="000000"/>
              <w:left w:val="single" w:sz="8" w:space="0" w:color="000000"/>
              <w:bottom w:val="single" w:sz="8" w:space="0" w:color="000000"/>
              <w:right w:val="single" w:sz="8" w:space="0" w:color="000000"/>
            </w:tcBorders>
            <w:shd w:val="clear" w:color="000000" w:fill="auto"/>
          </w:tcPr>
          <w:p w14:paraId="0278C509" w14:textId="77777777" w:rsidR="00EA7960" w:rsidRPr="005B0035" w:rsidRDefault="00EA7960" w:rsidP="00A2191A">
            <w:pPr>
              <w:spacing w:line="360" w:lineRule="auto"/>
              <w:jc w:val="center"/>
            </w:pPr>
            <w:r w:rsidRPr="005B0035">
              <w:t>-</w:t>
            </w:r>
          </w:p>
        </w:tc>
        <w:tc>
          <w:tcPr>
            <w:tcW w:w="1408" w:type="dxa"/>
            <w:tcBorders>
              <w:top w:val="single" w:sz="8" w:space="0" w:color="000000"/>
              <w:left w:val="single" w:sz="8" w:space="0" w:color="000000"/>
              <w:bottom w:val="single" w:sz="8" w:space="0" w:color="000000"/>
              <w:right w:val="single" w:sz="4" w:space="0" w:color="auto"/>
            </w:tcBorders>
            <w:shd w:val="clear" w:color="000000" w:fill="auto"/>
          </w:tcPr>
          <w:p w14:paraId="0278C50A" w14:textId="77777777" w:rsidR="00EA7960" w:rsidRPr="005B0035" w:rsidRDefault="00EA7960" w:rsidP="00A2191A">
            <w:pPr>
              <w:spacing w:line="360" w:lineRule="auto"/>
              <w:jc w:val="center"/>
            </w:pPr>
            <w:r w:rsidRPr="005B0035">
              <w:t>-</w:t>
            </w:r>
          </w:p>
        </w:tc>
      </w:tr>
      <w:tr w:rsidR="00EA7960" w:rsidRPr="005B0035" w14:paraId="0278C50F" w14:textId="77777777" w:rsidTr="00A2191A">
        <w:tc>
          <w:tcPr>
            <w:tcW w:w="5597" w:type="dxa"/>
            <w:tcBorders>
              <w:top w:val="single" w:sz="8" w:space="0" w:color="000000"/>
              <w:left w:val="single" w:sz="4" w:space="0" w:color="auto"/>
              <w:bottom w:val="single" w:sz="4" w:space="0" w:color="auto"/>
              <w:right w:val="single" w:sz="8" w:space="0" w:color="000000"/>
            </w:tcBorders>
            <w:shd w:val="clear" w:color="000000" w:fill="auto"/>
          </w:tcPr>
          <w:p w14:paraId="0278C50C" w14:textId="77777777" w:rsidR="00EA7960" w:rsidRPr="005B0035" w:rsidRDefault="00EA7960" w:rsidP="00A2191A">
            <w:pPr>
              <w:spacing w:line="360" w:lineRule="auto"/>
              <w:jc w:val="center"/>
            </w:pPr>
            <w:r w:rsidRPr="005B0035">
              <w:t>S vývojovými poruchami učení</w:t>
            </w:r>
          </w:p>
        </w:tc>
        <w:tc>
          <w:tcPr>
            <w:tcW w:w="1664" w:type="dxa"/>
            <w:tcBorders>
              <w:top w:val="single" w:sz="8" w:space="0" w:color="000000"/>
              <w:left w:val="single" w:sz="8" w:space="0" w:color="000000"/>
              <w:bottom w:val="single" w:sz="4" w:space="0" w:color="auto"/>
              <w:right w:val="single" w:sz="8" w:space="0" w:color="000000"/>
            </w:tcBorders>
            <w:shd w:val="clear" w:color="000000" w:fill="auto"/>
          </w:tcPr>
          <w:p w14:paraId="0278C50D" w14:textId="77777777" w:rsidR="00EA7960" w:rsidRPr="005B0035" w:rsidRDefault="00EA7960" w:rsidP="00A2191A">
            <w:pPr>
              <w:spacing w:line="360" w:lineRule="auto"/>
              <w:jc w:val="center"/>
            </w:pPr>
            <w:r w:rsidRPr="005B0035">
              <w:t>.</w:t>
            </w:r>
          </w:p>
        </w:tc>
        <w:tc>
          <w:tcPr>
            <w:tcW w:w="1408" w:type="dxa"/>
            <w:tcBorders>
              <w:top w:val="single" w:sz="8" w:space="0" w:color="000000"/>
              <w:left w:val="single" w:sz="8" w:space="0" w:color="000000"/>
              <w:bottom w:val="single" w:sz="4" w:space="0" w:color="auto"/>
              <w:right w:val="single" w:sz="4" w:space="0" w:color="auto"/>
            </w:tcBorders>
            <w:shd w:val="clear" w:color="000000" w:fill="auto"/>
          </w:tcPr>
          <w:p w14:paraId="0278C50E" w14:textId="77777777" w:rsidR="00EA7960" w:rsidRPr="005B0035" w:rsidRDefault="004D2C09" w:rsidP="00A2191A">
            <w:pPr>
              <w:spacing w:line="360" w:lineRule="auto"/>
              <w:jc w:val="center"/>
            </w:pPr>
            <w:r>
              <w:t>2</w:t>
            </w:r>
          </w:p>
        </w:tc>
      </w:tr>
    </w:tbl>
    <w:p w14:paraId="0278C510" w14:textId="504EBE7F" w:rsidR="00EA7960" w:rsidRDefault="00EA7960" w:rsidP="00EA7960">
      <w:pPr>
        <w:pStyle w:val="Nadpis2"/>
        <w:spacing w:line="360" w:lineRule="auto"/>
        <w:jc w:val="center"/>
        <w:rPr>
          <w:rFonts w:ascii="Times New Roman" w:hAnsi="Times New Roman" w:cs="Times New Roman"/>
          <w:i w:val="0"/>
          <w:iCs w:val="0"/>
          <w:sz w:val="24"/>
          <w:szCs w:val="24"/>
        </w:rPr>
      </w:pPr>
    </w:p>
    <w:p w14:paraId="77EEF8C2" w14:textId="25CA1686" w:rsidR="000D7355" w:rsidRDefault="000D7355" w:rsidP="000D7355"/>
    <w:p w14:paraId="54CEE9D2" w14:textId="20ED00A5" w:rsidR="000D7355" w:rsidRDefault="000D7355" w:rsidP="000D7355"/>
    <w:p w14:paraId="3F3E8E3C" w14:textId="5DE37AE6" w:rsidR="000D7355" w:rsidRDefault="000D7355" w:rsidP="000D7355"/>
    <w:p w14:paraId="7AEEA0FE" w14:textId="2FA32F81" w:rsidR="000D7355" w:rsidRDefault="000D7355" w:rsidP="000D7355"/>
    <w:p w14:paraId="22622BD3" w14:textId="2B380DD4" w:rsidR="000D7355" w:rsidRDefault="000D7355" w:rsidP="000D7355"/>
    <w:p w14:paraId="20773F21" w14:textId="44E54539" w:rsidR="000D7355" w:rsidRDefault="000D7355" w:rsidP="000D7355"/>
    <w:p w14:paraId="2A9D868E" w14:textId="783FD02C" w:rsidR="004C2A5C" w:rsidRDefault="004C2A5C" w:rsidP="000D7355"/>
    <w:p w14:paraId="432218FA" w14:textId="0E25055E" w:rsidR="004C2A5C" w:rsidRDefault="004C2A5C" w:rsidP="000D7355"/>
    <w:p w14:paraId="3D4B92C2" w14:textId="1749EB61" w:rsidR="004C2A5C" w:rsidRDefault="004C2A5C" w:rsidP="000D7355"/>
    <w:p w14:paraId="09D7A5FC" w14:textId="31075B70" w:rsidR="004C2A5C" w:rsidRDefault="004C2A5C" w:rsidP="000D7355"/>
    <w:p w14:paraId="024B9595" w14:textId="28B629F5" w:rsidR="004C2A5C" w:rsidRDefault="004C2A5C" w:rsidP="000D7355"/>
    <w:p w14:paraId="6F7451A7" w14:textId="5C6D669B" w:rsidR="004C2A5C" w:rsidRDefault="004C2A5C" w:rsidP="000D7355"/>
    <w:p w14:paraId="6C063AB9" w14:textId="4607B30F" w:rsidR="004C2A5C" w:rsidRDefault="004C2A5C" w:rsidP="000D7355"/>
    <w:p w14:paraId="306D1700" w14:textId="64181897" w:rsidR="004C2A5C" w:rsidRDefault="004C2A5C" w:rsidP="000D7355"/>
    <w:p w14:paraId="0B743E89" w14:textId="058FD3E8" w:rsidR="004C2A5C" w:rsidRDefault="004C2A5C" w:rsidP="000D7355"/>
    <w:p w14:paraId="79C11F5A" w14:textId="00DCC91E" w:rsidR="004C2A5C" w:rsidRDefault="004C2A5C" w:rsidP="000D7355"/>
    <w:p w14:paraId="311C3C78" w14:textId="2348A6C2" w:rsidR="004C2A5C" w:rsidRDefault="004C2A5C" w:rsidP="000D7355"/>
    <w:p w14:paraId="35321351" w14:textId="5D1BDA69" w:rsidR="004C2A5C" w:rsidRDefault="004C2A5C" w:rsidP="000D7355"/>
    <w:p w14:paraId="1096D762" w14:textId="05D195AF" w:rsidR="004C2A5C" w:rsidRDefault="004C2A5C" w:rsidP="000D7355"/>
    <w:p w14:paraId="54680E33" w14:textId="36F59A23" w:rsidR="004C2A5C" w:rsidRDefault="004C2A5C" w:rsidP="000D7355"/>
    <w:p w14:paraId="072701DE" w14:textId="7E7F4A42" w:rsidR="004C2A5C" w:rsidRDefault="004C2A5C" w:rsidP="000D7355"/>
    <w:p w14:paraId="7450B10C" w14:textId="56A508ED" w:rsidR="004C2A5C" w:rsidRDefault="004C2A5C" w:rsidP="000D7355"/>
    <w:p w14:paraId="145457C6" w14:textId="02B7FB15" w:rsidR="004C2A5C" w:rsidRDefault="004C2A5C" w:rsidP="000D7355"/>
    <w:p w14:paraId="67281849" w14:textId="0838A98D" w:rsidR="004C2A5C" w:rsidRDefault="004C2A5C" w:rsidP="000D7355"/>
    <w:p w14:paraId="00CD4877" w14:textId="5E61A038" w:rsidR="004C2A5C" w:rsidRDefault="004C2A5C" w:rsidP="000D7355"/>
    <w:p w14:paraId="624C7DE0" w14:textId="2B85F782" w:rsidR="004C2A5C" w:rsidRDefault="004C2A5C" w:rsidP="000D7355"/>
    <w:p w14:paraId="4D74F6BD" w14:textId="1B2A9990" w:rsidR="004C2A5C" w:rsidRDefault="004C2A5C" w:rsidP="000D7355"/>
    <w:p w14:paraId="4C51E82D" w14:textId="7D44EF65" w:rsidR="004C2A5C" w:rsidRDefault="004C2A5C" w:rsidP="000D7355"/>
    <w:p w14:paraId="0278C51B" w14:textId="77777777" w:rsidR="007839C9" w:rsidRDefault="007839C9" w:rsidP="00297CE9">
      <w:pPr>
        <w:spacing w:line="360" w:lineRule="auto"/>
        <w:jc w:val="both"/>
      </w:pPr>
    </w:p>
    <w:p w14:paraId="276EE26B" w14:textId="0D91A68F" w:rsidR="00D0297D" w:rsidRDefault="00D0297D" w:rsidP="00D0297D">
      <w:pPr>
        <w:jc w:val="center"/>
        <w:rPr>
          <w:b/>
          <w:bCs/>
        </w:rPr>
      </w:pPr>
      <w:r w:rsidRPr="00FE6320">
        <w:rPr>
          <w:b/>
          <w:bCs/>
        </w:rPr>
        <w:lastRenderedPageBreak/>
        <w:t>Mimoškolní aktivity ZŠ</w:t>
      </w:r>
    </w:p>
    <w:p w14:paraId="27AF6696" w14:textId="77777777" w:rsidR="00BD3D54" w:rsidRPr="00FE6320" w:rsidRDefault="00BD3D54" w:rsidP="00D0297D">
      <w:pPr>
        <w:jc w:val="center"/>
        <w:rPr>
          <w:b/>
          <w:bCs/>
        </w:rPr>
      </w:pPr>
    </w:p>
    <w:p w14:paraId="63F0EB53" w14:textId="77777777" w:rsidR="00D0297D" w:rsidRDefault="00D0297D" w:rsidP="00BD3D54">
      <w:pPr>
        <w:spacing w:line="360" w:lineRule="auto"/>
        <w:jc w:val="both"/>
      </w:pPr>
      <w:r>
        <w:t xml:space="preserve">Školní rok 2021 – 22 jsme zahájili tradičně 1. září v naší škole. </w:t>
      </w:r>
    </w:p>
    <w:p w14:paraId="46BE4616" w14:textId="77777777" w:rsidR="00436120" w:rsidRDefault="00D0297D" w:rsidP="00E6752F">
      <w:pPr>
        <w:spacing w:line="360" w:lineRule="auto"/>
        <w:jc w:val="both"/>
        <w:rPr>
          <w:noProof/>
        </w:rPr>
      </w:pPr>
      <w:r>
        <w:t>10.9.20</w:t>
      </w:r>
      <w:r w:rsidR="00E6752F">
        <w:t>21</w:t>
      </w:r>
      <w:r>
        <w:t xml:space="preserve"> jsme navštívili Botanický ústav v Třeboni. V expozici botanické zahrady, kde nás provázela dr. Navrátilová, dr. Navrátil a další zaměstnanci Botanického ústavu v Třeboni, jsme viděli nejen mokřadní a vodní rostliny našich potoků a řek, ale i rostliny, které již ve volné přírodě nenajdeme. Venkovní expozice je uspořádána podle biotopů jako v běžné přírodě pod širým nebem a pak podle různých kritérií (tropické, léčivé, jedovaté… ) ve sklenících. Odnášeli jsme si nejen nové poznatky, ale i vodní rostliny a pipety, které využijeme v přírodovědě. Po prohlídce venkovních prostor nás čekala ještě mikroskopická část, kde si mohl</w:t>
      </w:r>
      <w:r w:rsidR="00E6752F">
        <w:t>i</w:t>
      </w:r>
      <w:r>
        <w:t xml:space="preserve"> žáci vyzkoušet odebrat vzorky rostlin, vytvořit nové preparáty, nakreslit co pozoroval</w:t>
      </w:r>
      <w:r w:rsidR="00E6752F">
        <w:t>i</w:t>
      </w:r>
      <w:r>
        <w:t>, … . Seznámili jsme se nejen s novou technikou, ale naučili jsme se i pipetování a vytváření</w:t>
      </w:r>
      <w:r w:rsidR="00E6752F">
        <w:t xml:space="preserve"> </w:t>
      </w:r>
      <w:r>
        <w:t>trvalých preparátů.</w:t>
      </w:r>
    </w:p>
    <w:p w14:paraId="2C80C1CB" w14:textId="4391AD9D" w:rsidR="00D0297D" w:rsidRDefault="00D0297D" w:rsidP="00E6752F">
      <w:pPr>
        <w:spacing w:line="360" w:lineRule="auto"/>
        <w:jc w:val="both"/>
      </w:pPr>
      <w:r>
        <w:t xml:space="preserve">O týden později si děti mohly vyzkoušet při projektu Evropský školní sportovní den nejčastější olympijské disciplíny v podmínkách našeho školního hřiště. </w:t>
      </w:r>
    </w:p>
    <w:p w14:paraId="62975F23" w14:textId="5DE7628B" w:rsidR="00D0297D" w:rsidRDefault="00D0297D" w:rsidP="00E6752F">
      <w:pPr>
        <w:spacing w:line="360" w:lineRule="auto"/>
        <w:jc w:val="both"/>
      </w:pPr>
      <w:r>
        <w:t>Na konci září jsme vyjeli na netradiční školní výlet do Rudolfova, do místa, kterému místní říkají Pozemské nebe a kde si místní nadšenci na 3500 metrech čtverečních vytvořili přírodní zahradu. Připravili si pro nás program „Po stopách víl“, které nás seznamoval</w:t>
      </w:r>
      <w:r w:rsidR="00E6752F">
        <w:t>i</w:t>
      </w:r>
      <w:r>
        <w:t xml:space="preserve"> s důležitostí rostlin, vody i půdy v krajině. Na závěr jsme si mohli vyprojektovat svou zahradu snů, místo pro práci i pro odpočinek.</w:t>
      </w:r>
    </w:p>
    <w:p w14:paraId="6429AC1C" w14:textId="77777777" w:rsidR="00D0297D" w:rsidRDefault="00D0297D" w:rsidP="004A2B60">
      <w:pPr>
        <w:spacing w:line="360" w:lineRule="auto"/>
        <w:ind w:firstLine="708"/>
        <w:jc w:val="both"/>
      </w:pPr>
      <w:r>
        <w:t xml:space="preserve">V říjnu jsme využili nabídky Záchranné stanice pro volně žijící zvířata v Třeboni a její komentované prohlídky s ing. Novým, který nám nejen ukázal celou stanici a seznámil nás s její činností, ale i vysvětlil, jak se chovat v přírodě, kdy zvířata potřebují naši pomoc a kdy naopak je nežádoucí zasahovat do jejich života. </w:t>
      </w:r>
    </w:p>
    <w:p w14:paraId="2DBCABAE" w14:textId="408E26CF" w:rsidR="00D0297D" w:rsidRDefault="00D0297D" w:rsidP="004A2B60">
      <w:pPr>
        <w:spacing w:line="360" w:lineRule="auto"/>
        <w:ind w:firstLine="708"/>
        <w:jc w:val="both"/>
      </w:pPr>
      <w:r>
        <w:t>Komentovanou prohlídku jsme absolvovali i na třeboňském gymnáziu. nejvíce zájmu žáci projevili v odborných učebnách chemie, fyziky a biologie, kde bylo nejvíce učebních exponátů. Radost nám udělala i velká a vybavená tělocvična, kde jsme si zahráli volejbal, malý fotbálek, badminton a zalezli si různě obtížné cesty na lezecké stěně.</w:t>
      </w:r>
    </w:p>
    <w:p w14:paraId="3A12EF34" w14:textId="75418293" w:rsidR="00D0297D" w:rsidRDefault="00D0297D" w:rsidP="004A2B60">
      <w:pPr>
        <w:spacing w:line="360" w:lineRule="auto"/>
        <w:ind w:firstLine="708"/>
        <w:jc w:val="both"/>
      </w:pPr>
      <w:r>
        <w:t xml:space="preserve">V listopadu pro nás v rámci projektového dne připravil DDM v Třeboni tvořivé dílny se zaměřením na vánoční výrobky. </w:t>
      </w:r>
      <w:r w:rsidR="00B33E86">
        <w:t>Žáci</w:t>
      </w:r>
      <w:r>
        <w:t xml:space="preserve"> si vyzkoušel</w:t>
      </w:r>
      <w:r w:rsidR="00B33E86">
        <w:t>i</w:t>
      </w:r>
      <w:r>
        <w:t xml:space="preserve"> práci na keramickém kruhu, tvoření s dřívky, bavlnou, vlnou, voskem, … . </w:t>
      </w:r>
    </w:p>
    <w:p w14:paraId="036F7230" w14:textId="43ABC934" w:rsidR="00D0297D" w:rsidRDefault="00D0297D" w:rsidP="004A2B60">
      <w:pPr>
        <w:spacing w:line="360" w:lineRule="auto"/>
        <w:ind w:firstLine="708"/>
        <w:jc w:val="both"/>
        <w:rPr>
          <w:rFonts w:cstheme="minorHAnsi"/>
        </w:rPr>
      </w:pPr>
      <w:r>
        <w:rPr>
          <w:rFonts w:cstheme="minorHAnsi"/>
        </w:rPr>
        <w:t xml:space="preserve">Prosincový program jsme zahájili spoluprací s Místní akční skupinou Třeboňsko, která nám zprostředkovala přednášky záchranné stanice s různým obsahem, kterých jsme se účastnili po zbytek školního roku. Mezi nejzajímavější témata patřila ochrana netopýrů, ze </w:t>
      </w:r>
      <w:r>
        <w:rPr>
          <w:rFonts w:cstheme="minorHAnsi"/>
        </w:rPr>
        <w:lastRenderedPageBreak/>
        <w:t xml:space="preserve">života sov a naši hadi. </w:t>
      </w:r>
      <w:r w:rsidR="00B33E86">
        <w:rPr>
          <w:rFonts w:cstheme="minorHAnsi"/>
        </w:rPr>
        <w:t>Žáci</w:t>
      </w:r>
      <w:r>
        <w:rPr>
          <w:rFonts w:cstheme="minorHAnsi"/>
        </w:rPr>
        <w:t xml:space="preserve"> pochopil</w:t>
      </w:r>
      <w:r w:rsidR="00B33E86">
        <w:rPr>
          <w:rFonts w:cstheme="minorHAnsi"/>
        </w:rPr>
        <w:t>i</w:t>
      </w:r>
      <w:r w:rsidR="004A2B60">
        <w:rPr>
          <w:rFonts w:cstheme="minorHAnsi"/>
        </w:rPr>
        <w:t>,</w:t>
      </w:r>
      <w:r>
        <w:rPr>
          <w:rFonts w:cstheme="minorHAnsi"/>
        </w:rPr>
        <w:t xml:space="preserve"> v jakých biotopech zvířata žijí, jaké jsou souvislosti s prostředím, která vyhledávají, jakou potravu v ní mohou získat, co je to potravní řetězec, co je důležité pro rozmnožování, jaká je jejich vzájemná komunikace. Asi největší odměnou ale byla možnost pracovat se živými zvířaty. Poslední přednáškou byl téměř letní „Letem ptačím světem“, kde se děti </w:t>
      </w:r>
      <w:r>
        <w:rPr>
          <w:rFonts w:cstheme="minorHAnsi"/>
          <w:color w:val="000000"/>
          <w:shd w:val="clear" w:color="auto" w:fill="FFFFFF"/>
        </w:rPr>
        <w:t>dozvěděly spoustu zajímavých věcí o ptačím světě. Například o těle ptáků. O tom, čím se ptáci živí, jaké mají peří a k čemu slouží. Zjistili, proč má každý ptáček jiný zobáček a také že každý snáší jiná vajíčka. Tradiční spolupráce s hasiči je v pořádání Mikuláše, kdy zajdou jak do mateřské, tak do základní školy a podělí dárky. Celoročně dobrovolní hasiči trénují a připravují naše žáky na hasičské závody a přehlídky.</w:t>
      </w:r>
    </w:p>
    <w:p w14:paraId="657C5C2C" w14:textId="4C80E534" w:rsidR="00D0297D" w:rsidRDefault="00D0297D" w:rsidP="00E6752F">
      <w:pPr>
        <w:spacing w:line="360" w:lineRule="auto"/>
        <w:jc w:val="both"/>
        <w:rPr>
          <w:rFonts w:cstheme="minorBidi"/>
        </w:rPr>
      </w:pPr>
      <w:r>
        <w:t xml:space="preserve"> </w:t>
      </w:r>
      <w:r w:rsidR="004A2B60">
        <w:tab/>
      </w:r>
      <w:r>
        <w:t xml:space="preserve">Po dvou letech školu navštívil Mgr. Vlček s novým programem „Úspory energie do kapsy“ a ukázal </w:t>
      </w:r>
      <w:r w:rsidR="00B33E86">
        <w:t>žákům</w:t>
      </w:r>
      <w:r>
        <w:t xml:space="preserve"> nové trendy a možnosti, jak snížit energetickou náročnost obydlí a jak zvýšit účinnost při spotřebě energie. </w:t>
      </w:r>
    </w:p>
    <w:p w14:paraId="6EE901C9" w14:textId="2AE83E27" w:rsidR="00D0297D" w:rsidRDefault="00D0297D" w:rsidP="004A2B60">
      <w:pPr>
        <w:spacing w:line="360" w:lineRule="auto"/>
        <w:ind w:firstLine="708"/>
        <w:jc w:val="both"/>
      </w:pPr>
      <w:r>
        <w:t xml:space="preserve">Poslední den před vánočními svátky si </w:t>
      </w:r>
      <w:r w:rsidR="00B33E86">
        <w:t>žáci</w:t>
      </w:r>
      <w:r>
        <w:t xml:space="preserve"> pod vedením učitelů a vedoucí školní jídelny paní Lipkové připravil</w:t>
      </w:r>
      <w:r w:rsidR="00B33E86">
        <w:t>i</w:t>
      </w:r>
      <w:r>
        <w:t xml:space="preserve"> vánoční oběd. Jak jinak, kapří řízek, který si žáci připravili ze živých kaprů a bramborový salát. Na závěr jsme si připomněli vánoční písničky a zvyky a obdarovali se malými dárky.</w:t>
      </w:r>
    </w:p>
    <w:p w14:paraId="7BF67B3F" w14:textId="524A3649" w:rsidR="00D0297D" w:rsidRDefault="00D0297D" w:rsidP="004A2B60">
      <w:pPr>
        <w:spacing w:line="360" w:lineRule="auto"/>
        <w:ind w:firstLine="708"/>
        <w:jc w:val="both"/>
      </w:pPr>
      <w:r>
        <w:t>Z divadelních představení nelze zapomenout na „Písničku pro draka aneb jak se vaří pohádka“ od divadla Drak z Hradce Králové (23.2.</w:t>
      </w:r>
      <w:r w:rsidR="004A2B60">
        <w:t>20</w:t>
      </w:r>
      <w:r>
        <w:t>22)</w:t>
      </w:r>
      <w:r w:rsidR="004A2B60">
        <w:t>.</w:t>
      </w:r>
    </w:p>
    <w:p w14:paraId="39E30A36" w14:textId="28A228C2" w:rsidR="00D0297D" w:rsidRDefault="00D0297D" w:rsidP="004A2B60">
      <w:pPr>
        <w:spacing w:line="360" w:lineRule="auto"/>
        <w:ind w:firstLine="708"/>
        <w:jc w:val="both"/>
      </w:pPr>
      <w:r>
        <w:t xml:space="preserve">Spolupráce s Madetou nám nepřináší jen ovocné svačinky s mléčnými výrobky, ale i možnost ochutnat netradiční tropické ovoce. </w:t>
      </w:r>
      <w:r w:rsidR="00B33E86">
        <w:t>Žáci</w:t>
      </w:r>
      <w:r>
        <w:t xml:space="preserve"> se naučí ovoce poznat a ochutnat</w:t>
      </w:r>
      <w:r w:rsidR="004A2B60">
        <w:t xml:space="preserve">, </w:t>
      </w:r>
      <w:r>
        <w:t>dozvědí se, kde a za jakých podmínek vyroste, jak se skladuje, než se dostane na náš stůl.</w:t>
      </w:r>
    </w:p>
    <w:p w14:paraId="560B89DD" w14:textId="77777777" w:rsidR="00D0297D" w:rsidRDefault="00D0297D" w:rsidP="004A2B60">
      <w:pPr>
        <w:spacing w:line="360" w:lineRule="auto"/>
        <w:ind w:firstLine="708"/>
        <w:jc w:val="both"/>
      </w:pPr>
      <w:r>
        <w:t>Den dětí jsme oslavili sportem. Soutěžili jsme v individuálních i kolektivních disciplínách a završili ho vařením. Každý žák si pod dohledem učitelů a zkušené kuchařky ze školní jídelny uvařil svůj vlastní burger podle chuti.</w:t>
      </w:r>
    </w:p>
    <w:p w14:paraId="13B4D1BC" w14:textId="2A7E6E9F" w:rsidR="00D0297D" w:rsidRDefault="00D0297D" w:rsidP="004A2B60">
      <w:pPr>
        <w:spacing w:line="360" w:lineRule="auto"/>
        <w:ind w:firstLine="708"/>
        <w:jc w:val="both"/>
        <w:rPr>
          <w:rFonts w:cstheme="minorHAnsi"/>
          <w:color w:val="000000"/>
        </w:rPr>
      </w:pPr>
      <w:r>
        <w:rPr>
          <w:rFonts w:cstheme="minorHAnsi"/>
        </w:rPr>
        <w:t>V týdnu od 6.- 10. června vš</w:t>
      </w:r>
      <w:r w:rsidR="00B33E86">
        <w:rPr>
          <w:rFonts w:cstheme="minorHAnsi"/>
        </w:rPr>
        <w:t>ichni</w:t>
      </w:r>
      <w:r>
        <w:rPr>
          <w:rFonts w:cstheme="minorHAnsi"/>
        </w:rPr>
        <w:t xml:space="preserve"> </w:t>
      </w:r>
      <w:r w:rsidR="00B33E86">
        <w:rPr>
          <w:rFonts w:cstheme="minorHAnsi"/>
        </w:rPr>
        <w:t>žáci</w:t>
      </w:r>
      <w:r>
        <w:rPr>
          <w:rFonts w:cstheme="minorHAnsi"/>
        </w:rPr>
        <w:t xml:space="preserve"> absolvoval</w:t>
      </w:r>
      <w:r w:rsidR="00B33E86">
        <w:rPr>
          <w:rFonts w:cstheme="minorHAnsi"/>
        </w:rPr>
        <w:t>i</w:t>
      </w:r>
      <w:r>
        <w:rPr>
          <w:rFonts w:cstheme="minorHAnsi"/>
        </w:rPr>
        <w:t xml:space="preserve"> plavecký výcvik v Plaveckém bazénu v Jindřichově Hradci. </w:t>
      </w:r>
      <w:r>
        <w:rPr>
          <w:rStyle w:val="Siln"/>
          <w:rFonts w:cstheme="minorHAnsi"/>
          <w:b w:val="0"/>
          <w:iCs/>
          <w:color w:val="000000"/>
        </w:rPr>
        <w:t>Plavání</w:t>
      </w:r>
      <w:r>
        <w:rPr>
          <w:rStyle w:val="Siln"/>
          <w:rFonts w:cstheme="minorHAnsi"/>
          <w:i/>
          <w:iCs/>
          <w:color w:val="000000"/>
        </w:rPr>
        <w:t> </w:t>
      </w:r>
      <w:r>
        <w:rPr>
          <w:rFonts w:cstheme="minorHAnsi"/>
          <w:color w:val="000000"/>
        </w:rPr>
        <w:t>je jednou z nejzdravějších a zároveň nejúčinnějších pohybových aktivit, ale musí se umět. Ti, co neuměli, se naučili a ti, co uměli, se zdokonalili.</w:t>
      </w:r>
    </w:p>
    <w:p w14:paraId="1ADEC2BC" w14:textId="0DD74899" w:rsidR="00D0297D" w:rsidRDefault="00D0297D" w:rsidP="00E6752F">
      <w:pPr>
        <w:spacing w:line="360" w:lineRule="auto"/>
        <w:jc w:val="both"/>
        <w:rPr>
          <w:rFonts w:cstheme="minorHAnsi"/>
        </w:rPr>
      </w:pPr>
      <w:r>
        <w:rPr>
          <w:rFonts w:cstheme="minorHAnsi"/>
        </w:rPr>
        <w:t>Autorské čtení tentokráte s Ilonou Březinovou. Opět ze spolupráce s MAS Třeboňsko. Spisovatelka poodhalila své postupy</w:t>
      </w:r>
      <w:r w:rsidR="004A2B60">
        <w:rPr>
          <w:rFonts w:cstheme="minorHAnsi"/>
        </w:rPr>
        <w:t xml:space="preserve"> a </w:t>
      </w:r>
      <w:r>
        <w:rPr>
          <w:rFonts w:cstheme="minorHAnsi"/>
        </w:rPr>
        <w:t xml:space="preserve">navedla </w:t>
      </w:r>
      <w:r w:rsidR="00B33E86">
        <w:rPr>
          <w:rFonts w:cstheme="minorHAnsi"/>
        </w:rPr>
        <w:t>žáky,</w:t>
      </w:r>
      <w:r>
        <w:rPr>
          <w:rFonts w:cstheme="minorHAnsi"/>
        </w:rPr>
        <w:t xml:space="preserve"> jak si četbu užít.</w:t>
      </w:r>
    </w:p>
    <w:p w14:paraId="6EE16AEE" w14:textId="04E1DCA0" w:rsidR="00D0297D" w:rsidRDefault="00D0297D" w:rsidP="00E6752F">
      <w:pPr>
        <w:spacing w:line="360" w:lineRule="auto"/>
        <w:jc w:val="both"/>
        <w:rPr>
          <w:rFonts w:cstheme="minorHAnsi"/>
        </w:rPr>
      </w:pPr>
      <w:r>
        <w:rPr>
          <w:rFonts w:cstheme="minorHAnsi"/>
        </w:rPr>
        <w:t xml:space="preserve">Poslední týden školního roku byl jeden den vyhrazen již tradičnímu zápolení se spřátelenou malotřídní školou z Lužnice a školnímu výletu. Soutěžili jsme v přehazované vsedě, přetahované a ve fotbálku. U přehazované, která je na naší škole oblíbená jsme nenašli přemožitele. V přetahované se soutěžilo v jednotlivcích, ve skupinách, třídách, školách a ve </w:t>
      </w:r>
      <w:r>
        <w:rPr>
          <w:rFonts w:cstheme="minorHAnsi"/>
        </w:rPr>
        <w:lastRenderedPageBreak/>
        <w:t>výzvách (žák si ukázal na jiného žáka, nejlépe z druhé školy a poměřil s ním své síly) s různými výsledky a ve fotbálku, kde jsme si věřili nejvíc jsme „těsně“ podlehli 3:1.</w:t>
      </w:r>
    </w:p>
    <w:p w14:paraId="58D014FC" w14:textId="5C993C7E" w:rsidR="00D0297D" w:rsidRDefault="00D0297D" w:rsidP="00E6752F">
      <w:pPr>
        <w:spacing w:line="360" w:lineRule="auto"/>
        <w:jc w:val="both"/>
        <w:rPr>
          <w:rFonts w:cstheme="minorHAnsi"/>
        </w:rPr>
      </w:pPr>
      <w:r>
        <w:rPr>
          <w:rFonts w:cstheme="minorHAnsi"/>
        </w:rPr>
        <w:t>Završením byl školní výlet. Vlakem. S </w:t>
      </w:r>
      <w:r w:rsidR="00B33E86">
        <w:rPr>
          <w:rFonts w:cstheme="minorHAnsi"/>
        </w:rPr>
        <w:t>p</w:t>
      </w:r>
      <w:r>
        <w:rPr>
          <w:rFonts w:cstheme="minorHAnsi"/>
        </w:rPr>
        <w:t>řestupy. S výlukami. Do Prahy. Do Národního muzea a za pravěkem.</w:t>
      </w:r>
      <w:r w:rsidR="005C69CC">
        <w:rPr>
          <w:rFonts w:cstheme="minorHAnsi"/>
        </w:rPr>
        <w:t xml:space="preserve"> Před návštěvou muzea jsme prošli s žáky tradiční královskou </w:t>
      </w:r>
      <w:r w:rsidR="00985759">
        <w:rPr>
          <w:rFonts w:cstheme="minorHAnsi"/>
        </w:rPr>
        <w:t xml:space="preserve">cestou po památkách s krátkými zastaveními (Synagoga, Prašná brána, Obecní dům, Staroměstské náměstí a orloj, Karlův most, Malá strana, Pražský hrad). K muzeu jsme se zpět svezli metrem a absolvovali komentovanou prohlídku Od trilobitů k mamutům a vyhlídku na Václavské náměstí a celou Prahu. </w:t>
      </w:r>
    </w:p>
    <w:p w14:paraId="41C1F05F" w14:textId="64F4139F" w:rsidR="00D0297D" w:rsidRDefault="00082D04" w:rsidP="00E6752F">
      <w:pPr>
        <w:tabs>
          <w:tab w:val="left" w:pos="6225"/>
        </w:tabs>
        <w:spacing w:line="360" w:lineRule="auto"/>
        <w:jc w:val="both"/>
        <w:rPr>
          <w:rFonts w:cstheme="minorHAnsi"/>
        </w:rPr>
      </w:pPr>
      <w:r>
        <w:rPr>
          <w:rFonts w:cstheme="minorHAnsi"/>
        </w:rPr>
        <w:tab/>
        <w:t>Mgr. Jan Koktavý</w:t>
      </w:r>
    </w:p>
    <w:p w14:paraId="482F4AC5" w14:textId="2246A7F7" w:rsidR="00D0297D" w:rsidRDefault="00D0297D" w:rsidP="00D0297D">
      <w:r>
        <w:t xml:space="preserve"> </w:t>
      </w:r>
    </w:p>
    <w:p w14:paraId="595454BC" w14:textId="77777777" w:rsidR="00D0297D" w:rsidRDefault="00D0297D" w:rsidP="00D0297D"/>
    <w:p w14:paraId="384A13CF" w14:textId="77777777" w:rsidR="00082D04" w:rsidRPr="00B823DE" w:rsidRDefault="00082D04" w:rsidP="00082D04">
      <w:pPr>
        <w:pStyle w:val="Bezmezer"/>
        <w:rPr>
          <w:b/>
          <w:u w:val="single"/>
        </w:rPr>
      </w:pPr>
      <w:r w:rsidRPr="00B823DE">
        <w:rPr>
          <w:b/>
          <w:u w:val="single"/>
        </w:rPr>
        <w:t>Výroční zpráva o činnosti školní družiny za školní rok 20</w:t>
      </w:r>
      <w:r>
        <w:rPr>
          <w:b/>
          <w:u w:val="single"/>
        </w:rPr>
        <w:t>21</w:t>
      </w:r>
      <w:r w:rsidRPr="00B823DE">
        <w:rPr>
          <w:b/>
          <w:u w:val="single"/>
        </w:rPr>
        <w:t>/202</w:t>
      </w:r>
      <w:r>
        <w:rPr>
          <w:b/>
          <w:u w:val="single"/>
        </w:rPr>
        <w:t>2</w:t>
      </w:r>
    </w:p>
    <w:p w14:paraId="0CE6BB8D" w14:textId="77777777" w:rsidR="00082D04" w:rsidRDefault="00082D04" w:rsidP="00082D04"/>
    <w:p w14:paraId="0AB5D16A" w14:textId="2B847FD1" w:rsidR="00082D04" w:rsidRDefault="00082D04" w:rsidP="00082D04">
      <w:pPr>
        <w:spacing w:line="360" w:lineRule="auto"/>
        <w:ind w:firstLine="708"/>
        <w:jc w:val="both"/>
      </w:pPr>
      <w:r>
        <w:t>Školní družinu navštěvovalo od 1.9. 2021 celkem 14 žáků. Během školního roku přibyla jedna žákyně.</w:t>
      </w:r>
    </w:p>
    <w:p w14:paraId="7C2F8407" w14:textId="77777777" w:rsidR="00082D04" w:rsidRDefault="00082D04" w:rsidP="00082D04">
      <w:pPr>
        <w:spacing w:line="360" w:lineRule="auto"/>
        <w:ind w:firstLine="708"/>
        <w:jc w:val="both"/>
      </w:pPr>
    </w:p>
    <w:p w14:paraId="45E90D68" w14:textId="77777777" w:rsidR="00082D04" w:rsidRPr="00312B97" w:rsidRDefault="00082D04" w:rsidP="00082D04">
      <w:pPr>
        <w:spacing w:line="360" w:lineRule="auto"/>
        <w:jc w:val="both"/>
        <w:rPr>
          <w:b/>
        </w:rPr>
      </w:pPr>
      <w:r w:rsidRPr="00312B97">
        <w:rPr>
          <w:b/>
        </w:rPr>
        <w:t>Září</w:t>
      </w:r>
    </w:p>
    <w:p w14:paraId="18B43B35" w14:textId="77777777" w:rsidR="00082D04" w:rsidRDefault="00082D04" w:rsidP="00082D04">
      <w:pPr>
        <w:spacing w:line="360" w:lineRule="auto"/>
        <w:ind w:firstLine="708"/>
        <w:jc w:val="both"/>
      </w:pPr>
      <w:r>
        <w:t>Začátek školního roku je vždy o shledání a navazování nových přátelství. V září jsme se věnovali nastavení pravidel chování ve družině a chování žáků samých k sobě navzájem. Sepsali jsme pravidla chování. Podnikli jsme několik vycházek do okolní přírody, kde jsme pozorovali zvířata a věnovali se také poslechu ptactva. Díky pěknému počasí nechyběly ani sportovní aktivity jako fotbal nebo florbal.</w:t>
      </w:r>
    </w:p>
    <w:p w14:paraId="55500D5C" w14:textId="0C93A2F8" w:rsidR="00082D04" w:rsidRDefault="00082D04" w:rsidP="00082D04">
      <w:pPr>
        <w:spacing w:line="360" w:lineRule="auto"/>
        <w:jc w:val="both"/>
      </w:pPr>
    </w:p>
    <w:p w14:paraId="7B1D6998" w14:textId="77777777" w:rsidR="00082D04" w:rsidRDefault="00082D04" w:rsidP="00082D04">
      <w:pPr>
        <w:spacing w:line="360" w:lineRule="auto"/>
        <w:ind w:firstLine="708"/>
        <w:jc w:val="both"/>
      </w:pPr>
    </w:p>
    <w:p w14:paraId="3268F0FE" w14:textId="77777777" w:rsidR="00082D04" w:rsidRPr="00312B97" w:rsidRDefault="00082D04" w:rsidP="00082D04">
      <w:pPr>
        <w:spacing w:line="360" w:lineRule="auto"/>
        <w:jc w:val="both"/>
        <w:rPr>
          <w:b/>
        </w:rPr>
      </w:pPr>
      <w:r w:rsidRPr="00312B97">
        <w:rPr>
          <w:b/>
        </w:rPr>
        <w:t>Říjen</w:t>
      </w:r>
    </w:p>
    <w:p w14:paraId="7EF21504" w14:textId="36BC6B76" w:rsidR="00082D04" w:rsidRDefault="00082D04" w:rsidP="00082D04">
      <w:pPr>
        <w:spacing w:line="360" w:lineRule="auto"/>
        <w:jc w:val="both"/>
      </w:pPr>
      <w:r>
        <w:tab/>
        <w:t>I v měsíci jsme se při pěkném počasí věnovali přírodě. Učili jsme se orientaci v přírodě, opakovali světové strany a zkoumali podle jakých všech znaků a pravidel se dá orientovat. V říjnu jsme se dále věnovali také dopravní výchově a naší obci. Domluvili jsme se na programu vánoční besídky a začali jej nacvičovat. Zúčastnili jsme se soutěže v rámci školního programu Mléko a ovoce do škol a vyhráli jsme nové lego do školní družiny.</w:t>
      </w:r>
    </w:p>
    <w:p w14:paraId="281D2501" w14:textId="16DFC9EE" w:rsidR="00082D04" w:rsidRDefault="00082D04" w:rsidP="00082D04">
      <w:pPr>
        <w:spacing w:line="360" w:lineRule="auto"/>
        <w:jc w:val="both"/>
      </w:pPr>
    </w:p>
    <w:p w14:paraId="0121563B" w14:textId="77777777" w:rsidR="00082D04" w:rsidRDefault="00082D04" w:rsidP="00082D04">
      <w:pPr>
        <w:spacing w:line="360" w:lineRule="auto"/>
        <w:jc w:val="both"/>
      </w:pPr>
    </w:p>
    <w:p w14:paraId="76F5D81E" w14:textId="77777777" w:rsidR="00082D04" w:rsidRPr="000A066A" w:rsidRDefault="00082D04" w:rsidP="00082D04">
      <w:pPr>
        <w:spacing w:line="360" w:lineRule="auto"/>
        <w:jc w:val="both"/>
        <w:rPr>
          <w:b/>
        </w:rPr>
      </w:pPr>
      <w:r w:rsidRPr="000A066A">
        <w:rPr>
          <w:b/>
        </w:rPr>
        <w:t>Listopad</w:t>
      </w:r>
    </w:p>
    <w:p w14:paraId="5070EA10" w14:textId="77777777" w:rsidR="00082D04" w:rsidRDefault="00082D04" w:rsidP="00082D04">
      <w:pPr>
        <w:spacing w:line="360" w:lineRule="auto"/>
        <w:jc w:val="both"/>
      </w:pPr>
    </w:p>
    <w:p w14:paraId="16D0543D" w14:textId="1F19F8A2" w:rsidR="00082D04" w:rsidRDefault="00082D04" w:rsidP="00082D04">
      <w:pPr>
        <w:spacing w:line="360" w:lineRule="auto"/>
        <w:ind w:firstLine="708"/>
        <w:jc w:val="both"/>
      </w:pPr>
      <w:r>
        <w:lastRenderedPageBreak/>
        <w:t>V listopadu jsme se, kromě přípravy besídky, věnovali četbě s porozuměním, pohádkám, jejich postavám. Pokračovali jsme v přípravách na vánoční besídku, která však v listopadu začala být v ohrožení kvůli zhoršující se pandemii Covidu -19. Z předvánočního tvoření, které jsme navštívili v</w:t>
      </w:r>
      <w:r w:rsidR="005C69CC">
        <w:t> </w:t>
      </w:r>
      <w:r>
        <w:t>Třeboni</w:t>
      </w:r>
      <w:r w:rsidR="005C69CC">
        <w:t>,</w:t>
      </w:r>
      <w:r>
        <w:t xml:space="preserve"> jsme si přivezli na dva nové kamarády – maskoty Ferdu a Josefa.</w:t>
      </w:r>
    </w:p>
    <w:p w14:paraId="513C5544" w14:textId="22526E07" w:rsidR="00082D04" w:rsidRDefault="00082D04" w:rsidP="00082D04">
      <w:pPr>
        <w:spacing w:line="360" w:lineRule="auto"/>
        <w:ind w:firstLine="708"/>
        <w:jc w:val="both"/>
      </w:pPr>
    </w:p>
    <w:p w14:paraId="129FF8E2" w14:textId="7DB2A222" w:rsidR="00082D04" w:rsidRDefault="00082D04" w:rsidP="00082D04">
      <w:pPr>
        <w:spacing w:line="360" w:lineRule="auto"/>
        <w:jc w:val="both"/>
      </w:pPr>
    </w:p>
    <w:p w14:paraId="4902F5ED" w14:textId="11A15D71" w:rsidR="00985759" w:rsidRDefault="00985759" w:rsidP="00082D04">
      <w:pPr>
        <w:spacing w:line="360" w:lineRule="auto"/>
        <w:jc w:val="both"/>
      </w:pPr>
    </w:p>
    <w:p w14:paraId="768A7171" w14:textId="77777777" w:rsidR="00985759" w:rsidRDefault="00985759" w:rsidP="00082D04">
      <w:pPr>
        <w:spacing w:line="360" w:lineRule="auto"/>
        <w:jc w:val="both"/>
      </w:pPr>
    </w:p>
    <w:p w14:paraId="1E1BAE26" w14:textId="77777777" w:rsidR="00082D04" w:rsidRPr="000A066A" w:rsidRDefault="00082D04" w:rsidP="00082D04">
      <w:pPr>
        <w:spacing w:line="360" w:lineRule="auto"/>
        <w:jc w:val="both"/>
        <w:rPr>
          <w:b/>
        </w:rPr>
      </w:pPr>
      <w:r w:rsidRPr="000A066A">
        <w:rPr>
          <w:b/>
        </w:rPr>
        <w:t>Prosinec</w:t>
      </w:r>
    </w:p>
    <w:p w14:paraId="26F4BC8D" w14:textId="77777777" w:rsidR="00082D04" w:rsidRDefault="00082D04" w:rsidP="00082D04">
      <w:pPr>
        <w:spacing w:line="360" w:lineRule="auto"/>
        <w:jc w:val="both"/>
      </w:pPr>
    </w:p>
    <w:p w14:paraId="15F23169" w14:textId="475C3949" w:rsidR="00082D04" w:rsidRDefault="00082D04" w:rsidP="00082D04">
      <w:pPr>
        <w:spacing w:line="360" w:lineRule="auto"/>
        <w:jc w:val="both"/>
      </w:pPr>
      <w:r>
        <w:tab/>
        <w:t xml:space="preserve">Kromě vrcholící přípravy besídky jsme se v prosinci věnovali tradicím a jejich významu- sv. Mikuláš, advent. Kvůli pandemii Covidu -19 jsme uspořádali besídku v zahradě MŠ a pro rodiče ji natočili na video. Poslední předvánoční týden jsme si uspořádali besídku ve školní družině, kdy se </w:t>
      </w:r>
      <w:r w:rsidR="005C69CC">
        <w:t>žáci</w:t>
      </w:r>
      <w:r>
        <w:t>, mohli vzájemně obdarovat drobnostmi</w:t>
      </w:r>
      <w:r w:rsidR="005C69CC">
        <w:t>.</w:t>
      </w:r>
      <w:r>
        <w:t xml:space="preserve"> </w:t>
      </w:r>
      <w:r w:rsidR="005C69CC">
        <w:t>O</w:t>
      </w:r>
      <w:r>
        <w:t xml:space="preserve">zdobili jsme stromeček, pochutnali si na cukroví. </w:t>
      </w:r>
      <w:r w:rsidR="005C69CC">
        <w:t>Žáci</w:t>
      </w:r>
      <w:r>
        <w:t xml:space="preserve"> s</w:t>
      </w:r>
      <w:r w:rsidR="005C69CC">
        <w:t>i</w:t>
      </w:r>
      <w:r>
        <w:t xml:space="preserve"> také uvařil</w:t>
      </w:r>
      <w:r w:rsidR="005C69CC">
        <w:t>i</w:t>
      </w:r>
      <w:r>
        <w:t xml:space="preserve"> sam</w:t>
      </w:r>
      <w:r w:rsidR="005C69CC">
        <w:t>i</w:t>
      </w:r>
      <w:r>
        <w:t xml:space="preserve"> bramborový salát.</w:t>
      </w:r>
    </w:p>
    <w:p w14:paraId="075E47DD" w14:textId="4F53CFB8" w:rsidR="00082D04" w:rsidRDefault="00082D04" w:rsidP="00082D04">
      <w:pPr>
        <w:spacing w:line="360" w:lineRule="auto"/>
        <w:jc w:val="both"/>
      </w:pPr>
    </w:p>
    <w:p w14:paraId="46F79E09" w14:textId="77777777" w:rsidR="00082D04" w:rsidRDefault="00082D04" w:rsidP="00082D04">
      <w:pPr>
        <w:spacing w:line="360" w:lineRule="auto"/>
        <w:jc w:val="both"/>
      </w:pPr>
    </w:p>
    <w:p w14:paraId="24769451" w14:textId="5D54A321" w:rsidR="00082D04" w:rsidRDefault="00082D04" w:rsidP="00082D04">
      <w:pPr>
        <w:spacing w:line="360" w:lineRule="auto"/>
        <w:jc w:val="both"/>
      </w:pPr>
    </w:p>
    <w:p w14:paraId="7424A11E" w14:textId="77777777" w:rsidR="00082D04" w:rsidRDefault="00082D04" w:rsidP="00082D04">
      <w:pPr>
        <w:spacing w:line="360" w:lineRule="auto"/>
        <w:jc w:val="both"/>
      </w:pPr>
    </w:p>
    <w:p w14:paraId="3C45F6DB" w14:textId="77777777" w:rsidR="00082D04" w:rsidRDefault="00082D04" w:rsidP="00082D04">
      <w:pPr>
        <w:spacing w:line="360" w:lineRule="auto"/>
        <w:jc w:val="both"/>
      </w:pPr>
    </w:p>
    <w:p w14:paraId="631C0C3E" w14:textId="77777777" w:rsidR="00082D04" w:rsidRDefault="00082D04" w:rsidP="00082D04">
      <w:pPr>
        <w:spacing w:line="360" w:lineRule="auto"/>
        <w:jc w:val="both"/>
      </w:pPr>
    </w:p>
    <w:p w14:paraId="460E9AD0" w14:textId="77777777" w:rsidR="00082D04" w:rsidRDefault="00082D04" w:rsidP="00082D04">
      <w:pPr>
        <w:spacing w:line="360" w:lineRule="auto"/>
        <w:jc w:val="both"/>
      </w:pPr>
    </w:p>
    <w:p w14:paraId="3955F3CE" w14:textId="77777777" w:rsidR="00082D04" w:rsidRPr="005958A0" w:rsidRDefault="00082D04" w:rsidP="00082D04">
      <w:pPr>
        <w:spacing w:line="360" w:lineRule="auto"/>
        <w:jc w:val="both"/>
        <w:rPr>
          <w:b/>
        </w:rPr>
      </w:pPr>
      <w:r w:rsidRPr="005958A0">
        <w:rPr>
          <w:b/>
        </w:rPr>
        <w:t>Leden</w:t>
      </w:r>
    </w:p>
    <w:p w14:paraId="3177024C" w14:textId="77777777" w:rsidR="00082D04" w:rsidRDefault="00082D04" w:rsidP="00082D04">
      <w:pPr>
        <w:spacing w:line="360" w:lineRule="auto"/>
        <w:jc w:val="both"/>
      </w:pPr>
    </w:p>
    <w:p w14:paraId="3D9FFCFE" w14:textId="77777777" w:rsidR="00082D04" w:rsidRDefault="00082D04" w:rsidP="00082D04">
      <w:pPr>
        <w:spacing w:line="360" w:lineRule="auto"/>
        <w:jc w:val="both"/>
      </w:pPr>
      <w:r>
        <w:tab/>
        <w:t>Leden jsme zahájili povídáním o vánočních prázdninách a zážitcích z nich. Bohužel jsme na rybníku neměli led, takže jsme nechodili bruslit, ale věnovali jsme se sněhovým radovánkám. Podnikli jsme vycházky do zimní přírody, kde jsme opět prováděli pozorování. Vyrobili jsme krmítka pro ptáčky a umístili je do žáky postavených bunkrů v lese.</w:t>
      </w:r>
    </w:p>
    <w:p w14:paraId="3DB97EE1" w14:textId="77777777" w:rsidR="00082D04" w:rsidRDefault="00082D04" w:rsidP="00082D04">
      <w:pPr>
        <w:spacing w:line="360" w:lineRule="auto"/>
        <w:jc w:val="both"/>
      </w:pPr>
    </w:p>
    <w:p w14:paraId="10455914" w14:textId="77777777" w:rsidR="00082D04" w:rsidRPr="00FF0FA9" w:rsidRDefault="00082D04" w:rsidP="00082D04">
      <w:pPr>
        <w:spacing w:line="360" w:lineRule="auto"/>
        <w:jc w:val="both"/>
        <w:rPr>
          <w:b/>
        </w:rPr>
      </w:pPr>
      <w:r w:rsidRPr="00FF0FA9">
        <w:rPr>
          <w:b/>
        </w:rPr>
        <w:t>Únor</w:t>
      </w:r>
    </w:p>
    <w:p w14:paraId="4F7717DA" w14:textId="77777777" w:rsidR="00082D04" w:rsidRDefault="00082D04" w:rsidP="00082D04">
      <w:pPr>
        <w:spacing w:line="360" w:lineRule="auto"/>
        <w:jc w:val="both"/>
      </w:pPr>
    </w:p>
    <w:p w14:paraId="26DAD9E4" w14:textId="77777777" w:rsidR="00082D04" w:rsidRDefault="00082D04" w:rsidP="00082D04">
      <w:pPr>
        <w:spacing w:line="360" w:lineRule="auto"/>
        <w:ind w:firstLine="708"/>
        <w:jc w:val="both"/>
      </w:pPr>
      <w:r>
        <w:t xml:space="preserve">V únoru jsme uspořádali maškarní rej, vyprávěli jsme si o významu a původu Masopustu. </w:t>
      </w:r>
    </w:p>
    <w:p w14:paraId="34E5D58C" w14:textId="77777777" w:rsidR="00082D04" w:rsidRDefault="00082D04" w:rsidP="00082D04">
      <w:pPr>
        <w:spacing w:line="360" w:lineRule="auto"/>
        <w:jc w:val="both"/>
      </w:pPr>
      <w:r>
        <w:lastRenderedPageBreak/>
        <w:t>Dále jsme se věnovali obecně zdravému jídelníčku a vycházkám do přírody.</w:t>
      </w:r>
    </w:p>
    <w:p w14:paraId="703E2DE7" w14:textId="1303084D" w:rsidR="00082D04" w:rsidRDefault="00082D04" w:rsidP="00082D04">
      <w:pPr>
        <w:spacing w:line="360" w:lineRule="auto"/>
        <w:jc w:val="both"/>
      </w:pPr>
    </w:p>
    <w:p w14:paraId="1C73F327" w14:textId="77777777" w:rsidR="00082D04" w:rsidRDefault="00082D04" w:rsidP="00082D04">
      <w:pPr>
        <w:spacing w:line="360" w:lineRule="auto"/>
        <w:jc w:val="both"/>
      </w:pPr>
    </w:p>
    <w:p w14:paraId="2743D8F1" w14:textId="77777777" w:rsidR="00082D04" w:rsidRPr="00FF0FA9" w:rsidRDefault="00082D04" w:rsidP="00082D04">
      <w:pPr>
        <w:spacing w:line="360" w:lineRule="auto"/>
        <w:jc w:val="both"/>
        <w:rPr>
          <w:b/>
        </w:rPr>
      </w:pPr>
      <w:r w:rsidRPr="00FF0FA9">
        <w:rPr>
          <w:b/>
        </w:rPr>
        <w:t>Březen</w:t>
      </w:r>
    </w:p>
    <w:p w14:paraId="70E64ABF" w14:textId="77777777" w:rsidR="00082D04" w:rsidRDefault="00082D04" w:rsidP="00082D04">
      <w:pPr>
        <w:spacing w:line="360" w:lineRule="auto"/>
        <w:jc w:val="both"/>
        <w:rPr>
          <w:bCs/>
        </w:rPr>
      </w:pPr>
      <w:r>
        <w:rPr>
          <w:bCs/>
        </w:rPr>
        <w:t>V březnu jsme díky MAS Třeboňsko získali nové knihy do školní knihovny, a protože březen je měsíc čtenářů, věnovali jsme se čtení na pokračování. 2. března se ve škole konal Den otevřených dveří, s žáky jsme proto ve školní družině připravili propagační materiály naší činnosti. Věnovali jsme se také tématu ruské invaze na Ukrajinu a války jako takové. Seznámili jsme se s pravidly chování při extrémních situacích. S příchodem jara jsme samozřejmě trávili co nejvíce času venku, jak počasí dovolilo.</w:t>
      </w:r>
    </w:p>
    <w:p w14:paraId="4DCE803D" w14:textId="77777777" w:rsidR="00082D04" w:rsidRPr="007A0A0A" w:rsidRDefault="00082D04" w:rsidP="00082D04">
      <w:pPr>
        <w:spacing w:line="360" w:lineRule="auto"/>
        <w:jc w:val="both"/>
        <w:rPr>
          <w:bCs/>
        </w:rPr>
      </w:pPr>
      <w:r>
        <w:rPr>
          <w:bCs/>
        </w:rPr>
        <w:t xml:space="preserve"> </w:t>
      </w:r>
    </w:p>
    <w:p w14:paraId="061A91EF" w14:textId="77777777" w:rsidR="00082D04" w:rsidRDefault="00082D04" w:rsidP="00082D04">
      <w:pPr>
        <w:jc w:val="both"/>
      </w:pPr>
    </w:p>
    <w:p w14:paraId="445D3545" w14:textId="77777777" w:rsidR="00082D04" w:rsidRPr="00795992" w:rsidRDefault="00082D04" w:rsidP="00082D04">
      <w:pPr>
        <w:jc w:val="both"/>
        <w:rPr>
          <w:b/>
        </w:rPr>
      </w:pPr>
      <w:r w:rsidRPr="00795992">
        <w:rPr>
          <w:b/>
        </w:rPr>
        <w:t>Duben</w:t>
      </w:r>
    </w:p>
    <w:p w14:paraId="46D181CA" w14:textId="77777777" w:rsidR="00082D04" w:rsidRDefault="00082D04" w:rsidP="00082D04">
      <w:pPr>
        <w:jc w:val="both"/>
      </w:pPr>
    </w:p>
    <w:p w14:paraId="6E6D0789" w14:textId="77777777" w:rsidR="00082D04" w:rsidRDefault="00082D04" w:rsidP="00082D04">
      <w:pPr>
        <w:spacing w:line="360" w:lineRule="auto"/>
        <w:jc w:val="both"/>
      </w:pPr>
      <w:r>
        <w:t>V dubnu jsme se věnovali Velikonocím a tradicím s nimi spojeným. Ukázali jsme si jaké velikonoční tradice máme v Čechách a jaké jsou v zahraničí, hlavně západních zemí. Žáci sami zjistili, jaké již k nám pronikly. Malovali jsme vajíčka tradičním způsobem z jižních Čech – voskem. Na konci dubna jsme s dětmi vyrobili čarodějnici k upálení na hranici.</w:t>
      </w:r>
    </w:p>
    <w:p w14:paraId="67C6F4D9" w14:textId="7662273E" w:rsidR="00082D04" w:rsidRDefault="00082D04" w:rsidP="00082D04">
      <w:pPr>
        <w:spacing w:line="360" w:lineRule="auto"/>
        <w:jc w:val="both"/>
      </w:pPr>
    </w:p>
    <w:p w14:paraId="56AC2031" w14:textId="77777777" w:rsidR="00082D04" w:rsidRDefault="00082D04" w:rsidP="00082D04">
      <w:pPr>
        <w:ind w:firstLine="708"/>
        <w:jc w:val="both"/>
      </w:pPr>
    </w:p>
    <w:p w14:paraId="245BDF34" w14:textId="77777777" w:rsidR="00082D04" w:rsidRDefault="00082D04" w:rsidP="00082D04">
      <w:pPr>
        <w:jc w:val="both"/>
      </w:pPr>
    </w:p>
    <w:p w14:paraId="738E9AD7" w14:textId="77777777" w:rsidR="00082D04" w:rsidRPr="0076130B" w:rsidRDefault="00082D04" w:rsidP="00082D04">
      <w:pPr>
        <w:jc w:val="both"/>
        <w:rPr>
          <w:b/>
        </w:rPr>
      </w:pPr>
      <w:r w:rsidRPr="0076130B">
        <w:rPr>
          <w:b/>
        </w:rPr>
        <w:t>Květen</w:t>
      </w:r>
    </w:p>
    <w:p w14:paraId="40D718DA" w14:textId="77777777" w:rsidR="00082D04" w:rsidRDefault="00082D04" w:rsidP="00082D04">
      <w:pPr>
        <w:jc w:val="both"/>
      </w:pPr>
    </w:p>
    <w:p w14:paraId="16E128A8" w14:textId="77777777" w:rsidR="00082D04" w:rsidRDefault="00082D04" w:rsidP="00082D04">
      <w:pPr>
        <w:spacing w:line="360" w:lineRule="auto"/>
        <w:jc w:val="both"/>
      </w:pPr>
      <w:r>
        <w:t>Měsíc květen jsme díky zlepšujícímu se počasí trávili hlavně venku, provedli jsme úklid okolo školy a na školním hřišti. Hráli jsme sportovní hry. Vychovatelka ŠD Mgr. Renata Kočí se zúčastnila zahraniční stáže ve Švédsku, kde načerpala nové inspirace pro svou další práci. Stáž byla hrazena z evropských dotací.</w:t>
      </w:r>
    </w:p>
    <w:p w14:paraId="56E1771E" w14:textId="2E887B59" w:rsidR="00082D04" w:rsidRDefault="00082D04" w:rsidP="00082D04">
      <w:pPr>
        <w:spacing w:line="360" w:lineRule="auto"/>
        <w:jc w:val="both"/>
      </w:pPr>
    </w:p>
    <w:p w14:paraId="22A39BAF" w14:textId="77777777" w:rsidR="00082D04" w:rsidRDefault="00082D04" w:rsidP="00082D04">
      <w:pPr>
        <w:jc w:val="both"/>
      </w:pPr>
    </w:p>
    <w:p w14:paraId="79983D9F" w14:textId="77777777" w:rsidR="00082D04" w:rsidRPr="00552444" w:rsidRDefault="00082D04" w:rsidP="00082D04">
      <w:pPr>
        <w:jc w:val="both"/>
        <w:rPr>
          <w:b/>
        </w:rPr>
      </w:pPr>
      <w:r w:rsidRPr="00552444">
        <w:rPr>
          <w:b/>
        </w:rPr>
        <w:t>Červen</w:t>
      </w:r>
    </w:p>
    <w:p w14:paraId="6080EDAD" w14:textId="77777777" w:rsidR="00082D04" w:rsidRDefault="00082D04" w:rsidP="00082D04">
      <w:pPr>
        <w:jc w:val="both"/>
      </w:pPr>
    </w:p>
    <w:p w14:paraId="4D2AFBDC" w14:textId="77777777" w:rsidR="00082D04" w:rsidRDefault="00082D04" w:rsidP="00082D04">
      <w:pPr>
        <w:spacing w:line="360" w:lineRule="auto"/>
        <w:ind w:firstLine="708"/>
        <w:jc w:val="both"/>
      </w:pPr>
      <w:r>
        <w:t>První červen – Dětský den patřil ve školní družině samozřejmě dětem. Žáci si připravili hamburgery a hráli sportovní a vědomostní hry. Dále jsme v červnu trávili čas především venku na školním hřišti. Protože s létem přišla horka, chodili jsme také na slepé rameno Lužnice, kde jsme si užívali koupání a vodní radovánky.</w:t>
      </w:r>
    </w:p>
    <w:p w14:paraId="050D03FD" w14:textId="44F0C8B1" w:rsidR="00082D04" w:rsidRDefault="00082D04" w:rsidP="00082D04">
      <w:pPr>
        <w:spacing w:line="360" w:lineRule="auto"/>
        <w:ind w:firstLine="708"/>
        <w:jc w:val="both"/>
      </w:pPr>
    </w:p>
    <w:p w14:paraId="5F5EA4F3" w14:textId="77777777" w:rsidR="00082D04" w:rsidRDefault="00082D04" w:rsidP="00082D04">
      <w:pPr>
        <w:jc w:val="both"/>
      </w:pPr>
    </w:p>
    <w:p w14:paraId="4CEAE647" w14:textId="64501374" w:rsidR="00082D04" w:rsidRDefault="00082D04" w:rsidP="00082D04">
      <w:pPr>
        <w:jc w:val="both"/>
      </w:pPr>
    </w:p>
    <w:p w14:paraId="6A911020" w14:textId="77777777" w:rsidR="00082D04" w:rsidRDefault="00082D04" w:rsidP="00082D04">
      <w:pPr>
        <w:jc w:val="both"/>
      </w:pPr>
    </w:p>
    <w:p w14:paraId="5A248FC3" w14:textId="77777777" w:rsidR="00082D04" w:rsidRDefault="00082D04" w:rsidP="00082D04">
      <w:pPr>
        <w:jc w:val="both"/>
      </w:pPr>
    </w:p>
    <w:p w14:paraId="47AC1A82" w14:textId="77777777" w:rsidR="00082D04" w:rsidRDefault="00082D04" w:rsidP="00082D04">
      <w:pPr>
        <w:jc w:val="both"/>
      </w:pPr>
      <w:r>
        <w:t>Za ŠD</w:t>
      </w:r>
    </w:p>
    <w:p w14:paraId="3081D1EE" w14:textId="77777777" w:rsidR="00082D04" w:rsidRDefault="00082D04" w:rsidP="00082D04">
      <w:pPr>
        <w:jc w:val="both"/>
      </w:pPr>
      <w:r>
        <w:t>V Majdaleně dne 30.6.2022</w:t>
      </w:r>
    </w:p>
    <w:p w14:paraId="7F5F7618" w14:textId="77777777" w:rsidR="00082D04" w:rsidRDefault="00082D04" w:rsidP="00082D04">
      <w:pPr>
        <w:jc w:val="both"/>
      </w:pPr>
      <w:r>
        <w:t>Mgr. Renata Kočí</w:t>
      </w:r>
    </w:p>
    <w:p w14:paraId="0278C51D" w14:textId="77777777" w:rsidR="007619A1" w:rsidRPr="00487EC2" w:rsidRDefault="007619A1" w:rsidP="00EA7960">
      <w:pPr>
        <w:spacing w:line="360" w:lineRule="auto"/>
        <w:jc w:val="center"/>
        <w:rPr>
          <w:b/>
          <w:u w:val="single"/>
        </w:rPr>
      </w:pPr>
    </w:p>
    <w:p w14:paraId="14611216" w14:textId="77777777" w:rsidR="00A2191A" w:rsidRDefault="00A2191A" w:rsidP="00A2191A">
      <w:pPr>
        <w:jc w:val="center"/>
        <w:rPr>
          <w:rFonts w:ascii="Algerian" w:hAnsi="Algerian"/>
          <w:u w:val="single"/>
        </w:rPr>
      </w:pPr>
    </w:p>
    <w:p w14:paraId="1D750FAA" w14:textId="09125B7D" w:rsidR="00A2191A" w:rsidRPr="001429E0" w:rsidRDefault="00A2191A" w:rsidP="00A2191A">
      <w:pPr>
        <w:jc w:val="center"/>
        <w:rPr>
          <w:sz w:val="28"/>
          <w:szCs w:val="28"/>
          <w:u w:val="single"/>
        </w:rPr>
      </w:pPr>
      <w:r w:rsidRPr="001429E0">
        <w:rPr>
          <w:sz w:val="28"/>
          <w:szCs w:val="28"/>
          <w:u w:val="single"/>
        </w:rPr>
        <w:t>Základní</w:t>
      </w:r>
      <w:r w:rsidR="001429E0">
        <w:rPr>
          <w:sz w:val="28"/>
          <w:szCs w:val="28"/>
          <w:u w:val="single"/>
        </w:rPr>
        <w:t xml:space="preserve"> škola</w:t>
      </w:r>
      <w:r w:rsidRPr="001429E0">
        <w:rPr>
          <w:sz w:val="28"/>
          <w:szCs w:val="28"/>
          <w:u w:val="single"/>
        </w:rPr>
        <w:t xml:space="preserve"> a Mateřská škola Majdalena</w:t>
      </w:r>
    </w:p>
    <w:p w14:paraId="2EE6B78A" w14:textId="77777777" w:rsidR="00A2191A" w:rsidRPr="001429E0" w:rsidRDefault="00A2191A" w:rsidP="00A2191A">
      <w:pPr>
        <w:jc w:val="center"/>
        <w:rPr>
          <w:b/>
          <w:sz w:val="28"/>
          <w:szCs w:val="28"/>
          <w:u w:val="single"/>
        </w:rPr>
      </w:pPr>
    </w:p>
    <w:p w14:paraId="641BE73F" w14:textId="204C8FF2" w:rsidR="00A2191A" w:rsidRPr="001429E0" w:rsidRDefault="00A2191A" w:rsidP="00A2191A">
      <w:pPr>
        <w:jc w:val="center"/>
        <w:rPr>
          <w:sz w:val="28"/>
          <w:szCs w:val="28"/>
          <w:u w:val="single"/>
        </w:rPr>
      </w:pPr>
      <w:r w:rsidRPr="001429E0">
        <w:rPr>
          <w:sz w:val="28"/>
          <w:szCs w:val="28"/>
          <w:u w:val="single"/>
        </w:rPr>
        <w:t>Výroční zpráva za rok 2021/2022</w:t>
      </w:r>
    </w:p>
    <w:p w14:paraId="1D834BFB" w14:textId="77777777" w:rsidR="00A2191A" w:rsidRDefault="00A2191A" w:rsidP="00A2191A">
      <w:pPr>
        <w:rPr>
          <w:sz w:val="28"/>
          <w:szCs w:val="28"/>
        </w:rPr>
      </w:pPr>
    </w:p>
    <w:p w14:paraId="5106ABD5" w14:textId="1154385E" w:rsidR="00A2191A" w:rsidRDefault="00A2191A" w:rsidP="00A2191A">
      <w:pPr>
        <w:jc w:val="center"/>
        <w:rPr>
          <w:b/>
          <w:u w:val="single"/>
        </w:rPr>
      </w:pPr>
      <w:r w:rsidRPr="00584B9B">
        <w:rPr>
          <w:b/>
          <w:u w:val="single"/>
        </w:rPr>
        <w:t>Září</w:t>
      </w:r>
    </w:p>
    <w:p w14:paraId="6703375A" w14:textId="77777777" w:rsidR="002D230B" w:rsidRDefault="002D230B" w:rsidP="00A2191A">
      <w:pPr>
        <w:jc w:val="center"/>
        <w:rPr>
          <w:b/>
          <w:u w:val="single"/>
        </w:rPr>
      </w:pPr>
    </w:p>
    <w:p w14:paraId="07FAE772" w14:textId="77777777" w:rsidR="00A2191A" w:rsidRDefault="00A2191A" w:rsidP="002D230B">
      <w:pPr>
        <w:spacing w:line="360" w:lineRule="auto"/>
        <w:ind w:firstLine="708"/>
        <w:jc w:val="both"/>
      </w:pPr>
      <w:r>
        <w:t xml:space="preserve">Měsíc září byl pro nás převážně adaptačním měsícem. Z tohoto důvodu jsme se snažili pro děti připravovat skupinové aktivity s cílem dobrých vztahů mezi žáky. První aktivitou bylo pečení jablečných šneků z listového těsta. Dále jsme si mohli naplánovat výlet, který byl hrazen ze ŠABLON III. Navštívili jsme NAUČNOU VÍLÍ STEZKU v Rudolfově. </w:t>
      </w:r>
    </w:p>
    <w:p w14:paraId="3F8DA474" w14:textId="29C8D2EC" w:rsidR="00A2191A" w:rsidRPr="001873C7" w:rsidRDefault="00A2191A" w:rsidP="00A2191A"/>
    <w:p w14:paraId="37EADE24" w14:textId="54CE75BA" w:rsidR="00A2191A" w:rsidRDefault="00A2191A" w:rsidP="00A2191A">
      <w:pPr>
        <w:rPr>
          <w:rFonts w:ascii="Cambria" w:hAnsi="Cambria" w:cs="Cambria"/>
          <w:u w:val="single"/>
        </w:rPr>
      </w:pPr>
    </w:p>
    <w:p w14:paraId="4858E96A" w14:textId="77777777" w:rsidR="00A2191A" w:rsidRDefault="00A2191A" w:rsidP="00A2191A">
      <w:pPr>
        <w:jc w:val="center"/>
        <w:rPr>
          <w:rFonts w:ascii="Cambria" w:hAnsi="Cambria" w:cs="Cambria"/>
          <w:u w:val="single"/>
        </w:rPr>
      </w:pPr>
    </w:p>
    <w:p w14:paraId="15FF5549" w14:textId="77777777" w:rsidR="00A2191A" w:rsidRDefault="00A2191A" w:rsidP="00A2191A">
      <w:pPr>
        <w:jc w:val="center"/>
        <w:rPr>
          <w:rFonts w:ascii="Cambria" w:hAnsi="Cambria" w:cs="Cambria"/>
          <w:u w:val="single"/>
        </w:rPr>
      </w:pPr>
    </w:p>
    <w:p w14:paraId="7F7799D2" w14:textId="6DD45646" w:rsidR="00A2191A" w:rsidRDefault="00A2191A" w:rsidP="00A2191A">
      <w:pPr>
        <w:jc w:val="center"/>
        <w:rPr>
          <w:b/>
          <w:bCs/>
          <w:u w:val="single"/>
        </w:rPr>
      </w:pPr>
      <w:r w:rsidRPr="002D230B">
        <w:rPr>
          <w:b/>
          <w:bCs/>
          <w:u w:val="single"/>
        </w:rPr>
        <w:t>Ř</w:t>
      </w:r>
      <w:r w:rsidR="002D230B" w:rsidRPr="002D230B">
        <w:rPr>
          <w:b/>
          <w:bCs/>
          <w:u w:val="single"/>
        </w:rPr>
        <w:t>íjen</w:t>
      </w:r>
    </w:p>
    <w:p w14:paraId="05FEA828" w14:textId="77777777" w:rsidR="002D230B" w:rsidRPr="002D230B" w:rsidRDefault="002D230B" w:rsidP="00A2191A">
      <w:pPr>
        <w:jc w:val="center"/>
        <w:rPr>
          <w:b/>
          <w:bCs/>
          <w:u w:val="single"/>
        </w:rPr>
      </w:pPr>
    </w:p>
    <w:p w14:paraId="2A55185C" w14:textId="77777777" w:rsidR="00A2191A" w:rsidRDefault="00A2191A" w:rsidP="002D230B">
      <w:pPr>
        <w:spacing w:line="360" w:lineRule="auto"/>
      </w:pPr>
      <w:r>
        <w:t>Jelikož podzim je ve znamení sklízení ovoce a jeho uskladnění, rozhodli jsme se pro společné vaření JABLEČNÉHO PYRÉ s představením mixéru Thermomix. Kouzelník, který váží, drtí, šlehá a vaří. Děti se s ním skamarádily, a tak už máme v plánu další vaření dobrot. Nakonec se dětem pyré povedlo a také jim moc chutnalo. Výroba podzimních truhlíků a výzdoba školky. Děti byly velice šikovné a pracovaly ve skupinkách.</w:t>
      </w:r>
    </w:p>
    <w:p w14:paraId="1D9439B2" w14:textId="77777777" w:rsidR="00A2191A" w:rsidRDefault="00A2191A" w:rsidP="002D230B">
      <w:pPr>
        <w:spacing w:line="360" w:lineRule="auto"/>
      </w:pPr>
      <w:r>
        <w:t>Polodenní procházka s piknikem. Vánoční fotografování.</w:t>
      </w:r>
    </w:p>
    <w:p w14:paraId="5A7624F3" w14:textId="77777777" w:rsidR="00A2191A" w:rsidRDefault="00A2191A" w:rsidP="00A2191A"/>
    <w:p w14:paraId="01745C77" w14:textId="77777777" w:rsidR="00A2191A" w:rsidRDefault="00A2191A" w:rsidP="00A2191A"/>
    <w:p w14:paraId="680C0111" w14:textId="03F067C9" w:rsidR="00A2191A" w:rsidRDefault="00A2191A" w:rsidP="00A2191A">
      <w:pPr>
        <w:rPr>
          <w:rFonts w:ascii="Algerian" w:hAnsi="Algerian" w:cs="Calibri"/>
          <w:sz w:val="32"/>
          <w:szCs w:val="32"/>
          <w:u w:val="single"/>
        </w:rPr>
      </w:pPr>
    </w:p>
    <w:p w14:paraId="2F91E017" w14:textId="79AA37AA" w:rsidR="00A2191A" w:rsidRDefault="00A2191A" w:rsidP="00A2191A">
      <w:pPr>
        <w:tabs>
          <w:tab w:val="left" w:pos="2676"/>
        </w:tabs>
        <w:rPr>
          <w:rFonts w:ascii="Algerian" w:hAnsi="Algerian" w:cs="Calibri"/>
          <w:u w:val="single"/>
        </w:rPr>
      </w:pPr>
      <w:r>
        <w:rPr>
          <w:rFonts w:ascii="Algerian" w:hAnsi="Algerian" w:cs="Calibri"/>
          <w:u w:val="single"/>
        </w:rPr>
        <w:br w:type="textWrapping" w:clear="all"/>
      </w:r>
    </w:p>
    <w:p w14:paraId="0A4E9B6A" w14:textId="77777777" w:rsidR="00A2191A" w:rsidRDefault="00A2191A" w:rsidP="00A2191A">
      <w:pPr>
        <w:jc w:val="center"/>
        <w:rPr>
          <w:rFonts w:ascii="Algerian" w:hAnsi="Algerian" w:cs="Calibri"/>
          <w:u w:val="single"/>
        </w:rPr>
      </w:pPr>
    </w:p>
    <w:p w14:paraId="04ACE8CF" w14:textId="77777777" w:rsidR="00A2191A" w:rsidRDefault="00A2191A" w:rsidP="00A2191A">
      <w:pPr>
        <w:rPr>
          <w:rFonts w:ascii="Algerian" w:hAnsi="Algerian" w:cs="Calibri"/>
          <w:u w:val="single"/>
        </w:rPr>
      </w:pPr>
    </w:p>
    <w:p w14:paraId="786C029F" w14:textId="6E40B70D" w:rsidR="00A2191A" w:rsidRPr="002D230B" w:rsidRDefault="002D230B" w:rsidP="00A2191A">
      <w:pPr>
        <w:jc w:val="center"/>
        <w:rPr>
          <w:b/>
          <w:bCs/>
          <w:u w:val="single"/>
        </w:rPr>
      </w:pPr>
      <w:r w:rsidRPr="002D230B">
        <w:rPr>
          <w:b/>
          <w:bCs/>
          <w:u w:val="single"/>
        </w:rPr>
        <w:t>Listopad</w:t>
      </w:r>
    </w:p>
    <w:p w14:paraId="6484C42B" w14:textId="77777777" w:rsidR="002D230B" w:rsidRDefault="002D230B" w:rsidP="00A2191A">
      <w:pPr>
        <w:jc w:val="center"/>
        <w:rPr>
          <w:rFonts w:ascii="Algerian" w:hAnsi="Algerian" w:cs="Calibri"/>
          <w:u w:val="single"/>
        </w:rPr>
      </w:pPr>
    </w:p>
    <w:p w14:paraId="62AD7B28" w14:textId="77777777" w:rsidR="00A2191A" w:rsidRPr="002D230B" w:rsidRDefault="00A2191A" w:rsidP="002D230B">
      <w:pPr>
        <w:spacing w:line="360" w:lineRule="auto"/>
        <w:jc w:val="both"/>
      </w:pPr>
      <w:r w:rsidRPr="002D230B">
        <w:t>Tento měsíc jsme se zaměřili na pomoc zvířátkům v lese. Postavili jsme z klacků domeček, do kterého jsme dali jablka a mrkev.  Na zahradě MŠ jsme nasypali do krmítka slunečnicová semínka a pozorovali ptáčky, jak si na nich pochutnávají.</w:t>
      </w:r>
    </w:p>
    <w:p w14:paraId="345A8EDD" w14:textId="77777777" w:rsidR="00A2191A" w:rsidRPr="002D230B" w:rsidRDefault="00A2191A" w:rsidP="002D230B">
      <w:pPr>
        <w:spacing w:line="360" w:lineRule="auto"/>
        <w:jc w:val="both"/>
      </w:pPr>
      <w:r w:rsidRPr="002D230B">
        <w:lastRenderedPageBreak/>
        <w:t xml:space="preserve">Velkou událostí pro nás byla návštěva za Záchranné stanice Třeboň. Díky MAS Třeboňsko, jsme si mohli naplánovat několik návštěv s předvedením zachráněných zvířat. První byli netopýři. Děti byly nadšené. </w:t>
      </w:r>
    </w:p>
    <w:p w14:paraId="11278C41" w14:textId="77777777" w:rsidR="00A2191A" w:rsidRDefault="00A2191A" w:rsidP="00A2191A">
      <w:pPr>
        <w:rPr>
          <w:rFonts w:ascii="Calibri" w:hAnsi="Calibri" w:cs="Calibri"/>
        </w:rPr>
      </w:pPr>
    </w:p>
    <w:p w14:paraId="353C5688" w14:textId="77641643" w:rsidR="00A2191A" w:rsidRDefault="00A2191A" w:rsidP="00A2191A">
      <w:pPr>
        <w:rPr>
          <w:rFonts w:ascii="Calibri" w:hAnsi="Calibri" w:cs="Calibri"/>
        </w:rPr>
      </w:pPr>
    </w:p>
    <w:p w14:paraId="66D06CBB" w14:textId="77777777" w:rsidR="00A2191A" w:rsidRDefault="00A2191A" w:rsidP="00A2191A">
      <w:pPr>
        <w:rPr>
          <w:rFonts w:ascii="Calibri" w:hAnsi="Calibri" w:cs="Calibri"/>
        </w:rPr>
      </w:pPr>
    </w:p>
    <w:p w14:paraId="64E82D27" w14:textId="77777777" w:rsidR="00A2191A" w:rsidRPr="009A06D6" w:rsidRDefault="00A2191A" w:rsidP="00A2191A">
      <w:pPr>
        <w:rPr>
          <w:rFonts w:ascii="Calibri" w:hAnsi="Calibri" w:cs="Calibri"/>
          <w:u w:val="single"/>
        </w:rPr>
      </w:pPr>
    </w:p>
    <w:p w14:paraId="3A192E99" w14:textId="77777777" w:rsidR="00A2191A" w:rsidRDefault="00A2191A" w:rsidP="00A2191A">
      <w:pPr>
        <w:rPr>
          <w:rFonts w:ascii="Algerian" w:hAnsi="Algerian" w:cs="Calibri"/>
          <w:u w:val="single"/>
        </w:rPr>
      </w:pPr>
    </w:p>
    <w:p w14:paraId="731D7FF7" w14:textId="428AD36F" w:rsidR="00A2191A" w:rsidRPr="002D230B" w:rsidRDefault="002D230B" w:rsidP="00A2191A">
      <w:pPr>
        <w:jc w:val="center"/>
        <w:rPr>
          <w:b/>
          <w:bCs/>
          <w:u w:val="single"/>
        </w:rPr>
      </w:pPr>
      <w:r w:rsidRPr="002D230B">
        <w:rPr>
          <w:b/>
          <w:bCs/>
          <w:u w:val="single"/>
        </w:rPr>
        <w:t>Prosinec</w:t>
      </w:r>
    </w:p>
    <w:p w14:paraId="62DE348B" w14:textId="77777777" w:rsidR="002D230B" w:rsidRPr="002D230B" w:rsidRDefault="002D230B" w:rsidP="00A2191A">
      <w:pPr>
        <w:jc w:val="center"/>
        <w:rPr>
          <w:u w:val="single"/>
        </w:rPr>
      </w:pPr>
    </w:p>
    <w:p w14:paraId="4DC32582" w14:textId="092B4D03" w:rsidR="00A2191A" w:rsidRDefault="00A2191A" w:rsidP="002D230B">
      <w:pPr>
        <w:spacing w:line="360" w:lineRule="auto"/>
        <w:jc w:val="both"/>
        <w:rPr>
          <w:rFonts w:cstheme="minorHAnsi"/>
        </w:rPr>
      </w:pPr>
      <w:r w:rsidRPr="0019397C">
        <w:rPr>
          <w:rFonts w:cstheme="minorHAnsi"/>
        </w:rPr>
        <w:t>Prosinec</w:t>
      </w:r>
      <w:r>
        <w:rPr>
          <w:rFonts w:cstheme="minorHAnsi"/>
        </w:rPr>
        <w:t xml:space="preserve"> byl jako každý rok ve znamení Mikuláše a čekání na ten kouzelný den, kdy k nám přichází Ježíšek. Nejprve jsme si ozdobili stromeček. Čerta a Mikuláše jsme přivítali s radostí, některé děti plakaly, ale nadílka vše zažehnala. Pak k nám přišel Ježíšek. Díky peněžním darům, které jsme dostali, měly děti bohatého Ježíška. Děkujeme Paní Opočenské, Sloupárně Majdalena a obci Hamr</w:t>
      </w:r>
      <w:r w:rsidR="00DA079F">
        <w:rPr>
          <w:rFonts w:cstheme="minorHAnsi"/>
        </w:rPr>
        <w:t>,</w:t>
      </w:r>
      <w:r>
        <w:rPr>
          <w:rFonts w:cstheme="minorHAnsi"/>
        </w:rPr>
        <w:t xml:space="preserve"> především panu starostovi.</w:t>
      </w:r>
    </w:p>
    <w:p w14:paraId="5282D2F4" w14:textId="77777777" w:rsidR="00A2191A" w:rsidRDefault="00A2191A" w:rsidP="002D230B">
      <w:pPr>
        <w:spacing w:line="360" w:lineRule="auto"/>
        <w:jc w:val="both"/>
        <w:rPr>
          <w:rFonts w:cstheme="minorHAnsi"/>
        </w:rPr>
      </w:pPr>
      <w:r>
        <w:rPr>
          <w:rFonts w:cstheme="minorHAnsi"/>
        </w:rPr>
        <w:t>Velkou radost nám udělal sníh, který sice nepřivezl Martin na bílém koni, ale přece jenom jsme se dočkali zimních radovánek.</w:t>
      </w:r>
    </w:p>
    <w:p w14:paraId="7FE3B59A" w14:textId="77777777" w:rsidR="00A2191A" w:rsidRDefault="00A2191A" w:rsidP="002D230B">
      <w:pPr>
        <w:spacing w:line="360" w:lineRule="auto"/>
        <w:jc w:val="both"/>
        <w:rPr>
          <w:rFonts w:cstheme="minorHAnsi"/>
        </w:rPr>
      </w:pPr>
      <w:r>
        <w:rPr>
          <w:rFonts w:cstheme="minorHAnsi"/>
        </w:rPr>
        <w:t>Z důvodu pandemie se nemohla uskutečnit tradiční vánoční besídka. Bylo nám to velmi líto, děti trénovaly a moc se snažily i přes častou nemocnost. Tak jsme se rozhodli pro rodiče natočit video s ukázkou vánočního programu.</w:t>
      </w:r>
    </w:p>
    <w:p w14:paraId="5DBAC26A" w14:textId="77777777" w:rsidR="00A2191A" w:rsidRDefault="00A2191A" w:rsidP="002D230B">
      <w:pPr>
        <w:spacing w:line="360" w:lineRule="auto"/>
        <w:jc w:val="both"/>
        <w:rPr>
          <w:rFonts w:cstheme="minorHAnsi"/>
        </w:rPr>
      </w:pPr>
      <w:r>
        <w:rPr>
          <w:rFonts w:cstheme="minorHAnsi"/>
        </w:rPr>
        <w:t>Před začátkem vánočních prázdnin nás přišla navštívit sova Bíba a také hadi ze Záchranné stanice Třeboň.</w:t>
      </w:r>
    </w:p>
    <w:p w14:paraId="60C144E2" w14:textId="77777777" w:rsidR="00A2191A" w:rsidRDefault="00A2191A" w:rsidP="002D230B">
      <w:pPr>
        <w:spacing w:line="360" w:lineRule="auto"/>
        <w:jc w:val="both"/>
        <w:rPr>
          <w:rFonts w:cstheme="minorHAnsi"/>
        </w:rPr>
      </w:pPr>
    </w:p>
    <w:p w14:paraId="717C6CE9" w14:textId="2F424FDD" w:rsidR="00A2191A" w:rsidRDefault="00A2191A" w:rsidP="00A2191A">
      <w:pPr>
        <w:rPr>
          <w:rFonts w:cstheme="minorHAnsi"/>
        </w:rPr>
      </w:pPr>
    </w:p>
    <w:p w14:paraId="4D6B2C8A" w14:textId="77777777" w:rsidR="00A2191A" w:rsidRDefault="00A2191A" w:rsidP="00A2191A">
      <w:pPr>
        <w:rPr>
          <w:rFonts w:cstheme="minorHAnsi"/>
        </w:rPr>
      </w:pPr>
    </w:p>
    <w:p w14:paraId="23989AC1" w14:textId="4B2DAA37" w:rsidR="00A2191A" w:rsidRDefault="00DA079F" w:rsidP="00A2191A">
      <w:pPr>
        <w:jc w:val="center"/>
        <w:rPr>
          <w:b/>
          <w:bCs/>
          <w:u w:val="single"/>
        </w:rPr>
      </w:pPr>
      <w:r w:rsidRPr="00DA079F">
        <w:rPr>
          <w:b/>
          <w:bCs/>
          <w:u w:val="single"/>
        </w:rPr>
        <w:t>Leden</w:t>
      </w:r>
    </w:p>
    <w:p w14:paraId="31E7CA3C" w14:textId="77777777" w:rsidR="00DA079F" w:rsidRPr="00DA079F" w:rsidRDefault="00DA079F" w:rsidP="00A2191A">
      <w:pPr>
        <w:jc w:val="center"/>
        <w:rPr>
          <w:b/>
          <w:bCs/>
          <w:u w:val="single"/>
        </w:rPr>
      </w:pPr>
    </w:p>
    <w:p w14:paraId="307591D1" w14:textId="77777777" w:rsidR="00A2191A" w:rsidRDefault="00A2191A" w:rsidP="00DA079F">
      <w:pPr>
        <w:spacing w:line="360" w:lineRule="auto"/>
        <w:rPr>
          <w:rFonts w:cstheme="minorHAnsi"/>
        </w:rPr>
      </w:pPr>
      <w:r>
        <w:rPr>
          <w:rFonts w:cstheme="minorHAnsi"/>
        </w:rPr>
        <w:t>Měsíc leden byl velmi náročný. Děti byly často nemocné. Covid zasáhl i pedagogický sbor. Chodili jsme na procházky a snažili jsme se trávit co nejvíce času venku.</w:t>
      </w:r>
    </w:p>
    <w:p w14:paraId="2967BF24" w14:textId="77777777" w:rsidR="00A2191A" w:rsidRDefault="00A2191A" w:rsidP="00DA079F">
      <w:pPr>
        <w:spacing w:line="360" w:lineRule="auto"/>
        <w:rPr>
          <w:rFonts w:cstheme="minorHAnsi"/>
        </w:rPr>
      </w:pPr>
      <w:r>
        <w:rPr>
          <w:rFonts w:cstheme="minorHAnsi"/>
        </w:rPr>
        <w:t>Bohužel jsme také museli zrušit dvě divadelní představení O perníkové chaloupce a divadlo Pohoda.</w:t>
      </w:r>
    </w:p>
    <w:p w14:paraId="0C1C951C" w14:textId="77777777" w:rsidR="00A2191A" w:rsidRDefault="00A2191A" w:rsidP="00DA079F">
      <w:pPr>
        <w:spacing w:line="360" w:lineRule="auto"/>
        <w:rPr>
          <w:rFonts w:cstheme="minorHAnsi"/>
        </w:rPr>
      </w:pPr>
    </w:p>
    <w:p w14:paraId="3F90FC28" w14:textId="09CBE72D" w:rsidR="00A2191A" w:rsidRPr="00DA079F" w:rsidRDefault="00DA079F" w:rsidP="00DA079F">
      <w:pPr>
        <w:spacing w:line="360" w:lineRule="auto"/>
        <w:jc w:val="center"/>
        <w:rPr>
          <w:b/>
          <w:bCs/>
          <w:u w:val="single"/>
        </w:rPr>
      </w:pPr>
      <w:r w:rsidRPr="00DA079F">
        <w:rPr>
          <w:b/>
          <w:bCs/>
          <w:u w:val="single"/>
        </w:rPr>
        <w:t>Únor</w:t>
      </w:r>
    </w:p>
    <w:p w14:paraId="38267215" w14:textId="23F56287" w:rsidR="00A2191A" w:rsidRDefault="00A2191A" w:rsidP="00DA079F">
      <w:pPr>
        <w:spacing w:line="360" w:lineRule="auto"/>
        <w:rPr>
          <w:rFonts w:cstheme="minorHAnsi"/>
        </w:rPr>
      </w:pPr>
      <w:r>
        <w:rPr>
          <w:rFonts w:cstheme="minorHAnsi"/>
        </w:rPr>
        <w:t>Únor začal mnohem lépe. Děti se nám začaly vracet z</w:t>
      </w:r>
      <w:r w:rsidR="00DA079F">
        <w:rPr>
          <w:rFonts w:cstheme="minorHAnsi"/>
        </w:rPr>
        <w:t> </w:t>
      </w:r>
      <w:r>
        <w:rPr>
          <w:rFonts w:cstheme="minorHAnsi"/>
        </w:rPr>
        <w:t>nemoci</w:t>
      </w:r>
      <w:r w:rsidR="00DA079F">
        <w:rPr>
          <w:rFonts w:cstheme="minorHAnsi"/>
        </w:rPr>
        <w:t>,</w:t>
      </w:r>
      <w:r>
        <w:rPr>
          <w:rFonts w:cstheme="minorHAnsi"/>
        </w:rPr>
        <w:t xml:space="preserve"> a tak už bylo ve školce veseleji. Využili jsme slunečních dnů a chodili jsme k lesu na louku. </w:t>
      </w:r>
    </w:p>
    <w:p w14:paraId="35F36A85" w14:textId="77777777" w:rsidR="00A2191A" w:rsidRDefault="00A2191A" w:rsidP="00DA079F">
      <w:pPr>
        <w:spacing w:line="360" w:lineRule="auto"/>
        <w:jc w:val="both"/>
        <w:rPr>
          <w:rFonts w:cstheme="minorHAnsi"/>
        </w:rPr>
      </w:pPr>
      <w:r>
        <w:rPr>
          <w:rFonts w:cstheme="minorHAnsi"/>
        </w:rPr>
        <w:t xml:space="preserve">Druhý týden v měsíci k nám nastoupil na praxi Albert Sekáč. </w:t>
      </w:r>
    </w:p>
    <w:p w14:paraId="564A3074" w14:textId="77777777" w:rsidR="00A2191A" w:rsidRDefault="00A2191A" w:rsidP="00DA079F">
      <w:pPr>
        <w:spacing w:line="360" w:lineRule="auto"/>
        <w:jc w:val="both"/>
        <w:rPr>
          <w:rFonts w:cstheme="minorHAnsi"/>
        </w:rPr>
      </w:pPr>
      <w:r>
        <w:rPr>
          <w:rFonts w:cstheme="minorHAnsi"/>
        </w:rPr>
        <w:lastRenderedPageBreak/>
        <w:t xml:space="preserve">Dočkali jsme se také divadla. Bylo společné pro MŠ a ZŠ. Představení ,,Písnička pro draka aneb Jak se vaří pohádka,, se hrálo ve škole a tak jsme využili příležitosti a ukázali dětem tělocvičnu. </w:t>
      </w:r>
    </w:p>
    <w:p w14:paraId="7731BE8F" w14:textId="77777777" w:rsidR="00A2191A" w:rsidRDefault="00A2191A" w:rsidP="00DA079F">
      <w:pPr>
        <w:spacing w:line="360" w:lineRule="auto"/>
        <w:jc w:val="both"/>
        <w:rPr>
          <w:rFonts w:cstheme="minorHAnsi"/>
        </w:rPr>
      </w:pPr>
      <w:r>
        <w:rPr>
          <w:rFonts w:cstheme="minorHAnsi"/>
        </w:rPr>
        <w:t>Tradiční Masopustní rej se velice povedl. Děti přišly v krásných maskách. Zažily jsme den plný soutěží a tance. Na závěr všechny děti dostaly diplom za vynikající karnevalové radovánky.</w:t>
      </w:r>
    </w:p>
    <w:p w14:paraId="4A686DC8" w14:textId="2819BC31" w:rsidR="00A2191A" w:rsidRPr="00BE0455" w:rsidRDefault="00A2191A" w:rsidP="00A2191A">
      <w:pPr>
        <w:rPr>
          <w:rFonts w:cstheme="minorHAnsi"/>
        </w:rPr>
      </w:pPr>
    </w:p>
    <w:p w14:paraId="234878FC" w14:textId="77777777" w:rsidR="00A2191A" w:rsidRDefault="00A2191A" w:rsidP="00A2191A">
      <w:pPr>
        <w:jc w:val="center"/>
        <w:rPr>
          <w:rFonts w:ascii="Algerian" w:hAnsi="Algerian" w:cstheme="minorHAnsi"/>
          <w:u w:val="single"/>
        </w:rPr>
      </w:pPr>
    </w:p>
    <w:p w14:paraId="2E562188" w14:textId="77777777" w:rsidR="00A2191A" w:rsidRDefault="00A2191A" w:rsidP="00A2191A">
      <w:pPr>
        <w:jc w:val="center"/>
        <w:rPr>
          <w:rFonts w:ascii="Algerian" w:hAnsi="Algerian" w:cstheme="minorHAnsi"/>
          <w:u w:val="single"/>
        </w:rPr>
      </w:pPr>
    </w:p>
    <w:p w14:paraId="79E7F193" w14:textId="77777777" w:rsidR="00A2191A" w:rsidRDefault="00A2191A" w:rsidP="00DA079F">
      <w:pPr>
        <w:rPr>
          <w:rFonts w:ascii="Algerian" w:hAnsi="Algerian" w:cs="Calibri"/>
          <w:u w:val="single"/>
        </w:rPr>
      </w:pPr>
    </w:p>
    <w:p w14:paraId="522B98CD" w14:textId="2C7683E0" w:rsidR="00A2191A" w:rsidRPr="00DA079F" w:rsidRDefault="00DA079F" w:rsidP="00A2191A">
      <w:pPr>
        <w:jc w:val="center"/>
        <w:rPr>
          <w:b/>
          <w:bCs/>
          <w:u w:val="single"/>
        </w:rPr>
      </w:pPr>
      <w:r w:rsidRPr="00DA079F">
        <w:rPr>
          <w:b/>
          <w:bCs/>
          <w:u w:val="single"/>
        </w:rPr>
        <w:t>Březen</w:t>
      </w:r>
    </w:p>
    <w:p w14:paraId="6D91C8D0" w14:textId="77777777" w:rsidR="00A2191A" w:rsidRDefault="00A2191A" w:rsidP="00A2191A">
      <w:pPr>
        <w:jc w:val="center"/>
        <w:rPr>
          <w:rFonts w:ascii="Calibri" w:hAnsi="Calibri" w:cs="Calibri"/>
          <w:u w:val="single"/>
        </w:rPr>
      </w:pPr>
    </w:p>
    <w:p w14:paraId="0CD1B353" w14:textId="27770490" w:rsidR="00A2191A" w:rsidRPr="00DA079F" w:rsidRDefault="00A2191A" w:rsidP="00DA079F">
      <w:pPr>
        <w:spacing w:line="360" w:lineRule="auto"/>
        <w:jc w:val="both"/>
      </w:pPr>
      <w:r w:rsidRPr="00DA079F">
        <w:t xml:space="preserve">Jednou z významných aktivit byl projektový den Zdraví dětem. Uspořádali jsme výpravu do lesa s názvem Bledule. Děti měly za úkol hledat květinky bledule a také se jim to podařilo. Úkol splněn </w:t>
      </w:r>
      <w:r w:rsidRPr="00DA079F">
        <w:rPr>
          <w:rFonts w:ascii="Segoe UI Emoji" w:eastAsia="Segoe UI Emoji" w:hAnsi="Segoe UI Emoji" w:cs="Segoe UI Emoji"/>
        </w:rPr>
        <w:t>😊</w:t>
      </w:r>
      <w:r w:rsidR="00DA079F">
        <w:rPr>
          <w:rFonts w:ascii="Segoe UI Emoji" w:eastAsia="Segoe UI Emoji" w:hAnsi="Segoe UI Emoji" w:cs="Segoe UI Emoji"/>
        </w:rPr>
        <w:t>.</w:t>
      </w:r>
    </w:p>
    <w:p w14:paraId="63D93005" w14:textId="091F6197" w:rsidR="00A2191A" w:rsidRDefault="00A2191A" w:rsidP="00A2191A">
      <w:pPr>
        <w:rPr>
          <w:rFonts w:ascii="Calibri" w:hAnsi="Calibri" w:cs="Calibri"/>
        </w:rPr>
      </w:pPr>
    </w:p>
    <w:p w14:paraId="1E142ADA" w14:textId="77777777" w:rsidR="00A2191A" w:rsidRDefault="00A2191A" w:rsidP="00A2191A">
      <w:pPr>
        <w:rPr>
          <w:rFonts w:ascii="Calibri" w:hAnsi="Calibri" w:cs="Calibri"/>
        </w:rPr>
      </w:pPr>
    </w:p>
    <w:p w14:paraId="06BCAA6A" w14:textId="3CFB32DB" w:rsidR="00A2191A" w:rsidRDefault="00A2191A" w:rsidP="00A2191A">
      <w:pPr>
        <w:rPr>
          <w:rFonts w:ascii="Calibri" w:hAnsi="Calibri" w:cs="Calibri"/>
        </w:rPr>
      </w:pPr>
      <w:r>
        <w:rPr>
          <w:rFonts w:ascii="Calibri" w:hAnsi="Calibri" w:cs="Calibri"/>
        </w:rPr>
        <w:br w:type="textWrapping" w:clear="all"/>
      </w:r>
    </w:p>
    <w:p w14:paraId="0EE26759" w14:textId="77777777" w:rsidR="00A2191A" w:rsidRDefault="00A2191A" w:rsidP="00A2191A">
      <w:pPr>
        <w:rPr>
          <w:rFonts w:ascii="Calibri" w:hAnsi="Calibri" w:cs="Calibri"/>
        </w:rPr>
      </w:pPr>
    </w:p>
    <w:p w14:paraId="7FE77951" w14:textId="4820D787" w:rsidR="00A2191A" w:rsidRPr="00DA079F" w:rsidRDefault="00DA079F" w:rsidP="00DA079F">
      <w:pPr>
        <w:spacing w:line="360" w:lineRule="auto"/>
        <w:jc w:val="center"/>
        <w:rPr>
          <w:b/>
          <w:bCs/>
          <w:u w:val="single"/>
        </w:rPr>
      </w:pPr>
      <w:r w:rsidRPr="00DA079F">
        <w:rPr>
          <w:b/>
          <w:bCs/>
          <w:u w:val="single"/>
        </w:rPr>
        <w:t>Duben</w:t>
      </w:r>
    </w:p>
    <w:p w14:paraId="44D0FE27" w14:textId="77777777" w:rsidR="00A2191A" w:rsidRPr="00430710" w:rsidRDefault="00A2191A" w:rsidP="00DA079F">
      <w:pPr>
        <w:spacing w:line="360" w:lineRule="auto"/>
        <w:jc w:val="both"/>
      </w:pPr>
      <w:r w:rsidRPr="00430710">
        <w:t>V týdnu před Velikonoci se nám do MŠ donesla zpráva, že je v lese schovaný zajíček. Neváhali jsme a šli zajíčka hledat. Netrvalo dlouho a děti jásaly radostí.</w:t>
      </w:r>
    </w:p>
    <w:p w14:paraId="20B2ED12" w14:textId="77777777" w:rsidR="00A2191A" w:rsidRPr="00430710" w:rsidRDefault="00A2191A" w:rsidP="00DA079F">
      <w:pPr>
        <w:spacing w:line="360" w:lineRule="auto"/>
        <w:jc w:val="both"/>
      </w:pPr>
      <w:r w:rsidRPr="00430710">
        <w:t>Největším zážitkem pro děti byl hudebně vzdělávací projekt známé Culinky. Projekt byl hrazen ze Šablon III. – Majdalena dětem III.</w:t>
      </w:r>
    </w:p>
    <w:p w14:paraId="0B3D8949" w14:textId="7EB4A916" w:rsidR="00A2191A" w:rsidRPr="006654B3" w:rsidRDefault="00A2191A" w:rsidP="00A2191A">
      <w:pPr>
        <w:rPr>
          <w:rFonts w:ascii="Calibri" w:hAnsi="Calibri" w:cs="Calibri"/>
        </w:rPr>
      </w:pPr>
    </w:p>
    <w:p w14:paraId="52C85C68" w14:textId="7351F7C8" w:rsidR="00A2191A" w:rsidRDefault="00A2191A" w:rsidP="00A2191A">
      <w:pPr>
        <w:rPr>
          <w:rFonts w:ascii="Algerian" w:hAnsi="Algerian" w:cs="Calibri"/>
          <w:u w:val="single"/>
        </w:rPr>
      </w:pPr>
    </w:p>
    <w:p w14:paraId="6B8DE608" w14:textId="77777777" w:rsidR="00A2191A" w:rsidRDefault="00A2191A" w:rsidP="00A2191A">
      <w:pPr>
        <w:rPr>
          <w:rFonts w:ascii="Algerian" w:hAnsi="Algerian" w:cs="Calibri"/>
          <w:u w:val="single"/>
        </w:rPr>
      </w:pPr>
    </w:p>
    <w:p w14:paraId="3DBEC275" w14:textId="77777777" w:rsidR="00A2191A" w:rsidRDefault="00A2191A" w:rsidP="00A2191A">
      <w:pPr>
        <w:rPr>
          <w:rFonts w:ascii="Algerian" w:hAnsi="Algerian" w:cs="Calibri"/>
          <w:u w:val="single"/>
        </w:rPr>
      </w:pPr>
    </w:p>
    <w:p w14:paraId="5A36DE97" w14:textId="77777777" w:rsidR="00A2191A" w:rsidRDefault="00A2191A" w:rsidP="00A2191A">
      <w:pPr>
        <w:rPr>
          <w:rFonts w:ascii="Algerian" w:hAnsi="Algerian" w:cs="Calibri"/>
          <w:u w:val="single"/>
        </w:rPr>
      </w:pPr>
    </w:p>
    <w:p w14:paraId="060629C4" w14:textId="77777777" w:rsidR="00A2191A" w:rsidRDefault="00A2191A" w:rsidP="00A2191A">
      <w:pPr>
        <w:rPr>
          <w:rFonts w:ascii="Algerian" w:hAnsi="Algerian" w:cs="Calibri"/>
          <w:u w:val="single"/>
        </w:rPr>
      </w:pPr>
    </w:p>
    <w:p w14:paraId="6E5AC23B" w14:textId="2ADA4A5F" w:rsidR="00430710" w:rsidRPr="00430710" w:rsidRDefault="00430710" w:rsidP="00430710">
      <w:pPr>
        <w:jc w:val="center"/>
        <w:rPr>
          <w:b/>
          <w:bCs/>
          <w:u w:val="single"/>
        </w:rPr>
      </w:pPr>
      <w:r w:rsidRPr="00430710">
        <w:rPr>
          <w:b/>
          <w:bCs/>
          <w:u w:val="single"/>
        </w:rPr>
        <w:t>Květen</w:t>
      </w:r>
    </w:p>
    <w:p w14:paraId="14DDAF68" w14:textId="77777777" w:rsidR="00A2191A" w:rsidRDefault="00A2191A" w:rsidP="00430710">
      <w:pPr>
        <w:spacing w:line="360" w:lineRule="auto"/>
        <w:jc w:val="both"/>
        <w:rPr>
          <w:rFonts w:cstheme="minorHAnsi"/>
        </w:rPr>
      </w:pPr>
      <w:r>
        <w:rPr>
          <w:rFonts w:cstheme="minorHAnsi"/>
        </w:rPr>
        <w:t xml:space="preserve">Na začátku tohoto měsíce jsme začali s nácvikem programu na Zahradní slavnost. </w:t>
      </w:r>
    </w:p>
    <w:p w14:paraId="179ED79D" w14:textId="77777777" w:rsidR="00A2191A" w:rsidRDefault="00A2191A" w:rsidP="00430710">
      <w:pPr>
        <w:spacing w:line="360" w:lineRule="auto"/>
        <w:jc w:val="both"/>
        <w:rPr>
          <w:rFonts w:cstheme="minorHAnsi"/>
        </w:rPr>
      </w:pPr>
      <w:r>
        <w:rPr>
          <w:rFonts w:cstheme="minorHAnsi"/>
        </w:rPr>
        <w:t xml:space="preserve">Také jsme navštívili Třeboň v Marcipánu. Děti měly možnost vyrobit si marcipánové figurky, které si odnesly domů. </w:t>
      </w:r>
    </w:p>
    <w:p w14:paraId="43C269AB" w14:textId="1363D896" w:rsidR="00A2191A" w:rsidRDefault="00A2191A" w:rsidP="00430710">
      <w:pPr>
        <w:spacing w:line="360" w:lineRule="auto"/>
        <w:jc w:val="both"/>
        <w:rPr>
          <w:rFonts w:cstheme="minorHAnsi"/>
        </w:rPr>
      </w:pPr>
      <w:r>
        <w:rPr>
          <w:rFonts w:cstheme="minorHAnsi"/>
        </w:rPr>
        <w:t>Největší akcí byl cyklistický závod, který pořádal TJ Blesk Klikov Memoriál Judr. Ferdinanda Bušty. Děti soutěžily v kategorii odrážedla a malá kola. Den se nám velice vydařil, počasí        a štěstí nám přálo. Odvezli jsme si za odrážedla zlatou a bronzovou medaili a za malá kola bronzovou. Všechny děti se snažily a byly moc šikovné.</w:t>
      </w:r>
    </w:p>
    <w:p w14:paraId="145C917A" w14:textId="5F42AD48" w:rsidR="00A2191A" w:rsidRDefault="00A2191A" w:rsidP="00430710">
      <w:pPr>
        <w:spacing w:line="360" w:lineRule="auto"/>
        <w:jc w:val="both"/>
        <w:rPr>
          <w:rFonts w:cstheme="minorHAnsi"/>
        </w:rPr>
      </w:pPr>
      <w:r>
        <w:rPr>
          <w:rFonts w:cstheme="minorHAnsi"/>
        </w:rPr>
        <w:lastRenderedPageBreak/>
        <w:t>Stáž Švédsko</w:t>
      </w:r>
      <w:r w:rsidR="00430710">
        <w:rPr>
          <w:rFonts w:cstheme="minorHAnsi"/>
        </w:rPr>
        <w:t>, paní učitelka</w:t>
      </w:r>
      <w:r>
        <w:rPr>
          <w:rFonts w:cstheme="minorHAnsi"/>
        </w:rPr>
        <w:t xml:space="preserve"> Jitka Baštýřová se zúčastnila stáže ve švédském Borgholmu. Navštívila mateřskou školu a základní školu první stupeň. Účelem stáže bylo poznat švédské školství a načerpat nové zkušenosti. Stáž byla hrazena ze Šablon III. </w:t>
      </w:r>
    </w:p>
    <w:p w14:paraId="3E45AC51" w14:textId="44816349" w:rsidR="00A2191A" w:rsidRDefault="00A2191A" w:rsidP="00A2191A">
      <w:pPr>
        <w:tabs>
          <w:tab w:val="right" w:pos="9072"/>
        </w:tabs>
        <w:rPr>
          <w:rFonts w:cstheme="minorHAnsi"/>
        </w:rPr>
      </w:pPr>
      <w:r>
        <w:rPr>
          <w:rFonts w:cstheme="minorHAnsi"/>
        </w:rPr>
        <w:tab/>
      </w:r>
    </w:p>
    <w:p w14:paraId="11F085B5" w14:textId="246A8D06" w:rsidR="00A2191A" w:rsidRDefault="00A2191A" w:rsidP="00A2191A">
      <w:pPr>
        <w:tabs>
          <w:tab w:val="right" w:pos="9072"/>
        </w:tabs>
        <w:rPr>
          <w:rFonts w:cstheme="minorHAnsi"/>
        </w:rPr>
      </w:pPr>
    </w:p>
    <w:p w14:paraId="534621E8" w14:textId="77777777" w:rsidR="00A2191A" w:rsidRDefault="00A2191A" w:rsidP="00A2191A">
      <w:pPr>
        <w:rPr>
          <w:rFonts w:cstheme="minorHAnsi"/>
        </w:rPr>
      </w:pPr>
    </w:p>
    <w:p w14:paraId="5898561E" w14:textId="77777777" w:rsidR="0010295B" w:rsidRDefault="0010295B" w:rsidP="00A2191A">
      <w:pPr>
        <w:jc w:val="center"/>
        <w:rPr>
          <w:rFonts w:ascii="Cambria" w:hAnsi="Cambria" w:cs="Cambria"/>
          <w:b/>
          <w:u w:val="single"/>
        </w:rPr>
      </w:pPr>
    </w:p>
    <w:p w14:paraId="348E631C" w14:textId="77777777" w:rsidR="0010295B" w:rsidRDefault="0010295B" w:rsidP="00A2191A">
      <w:pPr>
        <w:jc w:val="center"/>
        <w:rPr>
          <w:rFonts w:ascii="Cambria" w:hAnsi="Cambria" w:cs="Cambria"/>
          <w:b/>
          <w:u w:val="single"/>
        </w:rPr>
      </w:pPr>
    </w:p>
    <w:p w14:paraId="45FC81CC" w14:textId="3955FF6A" w:rsidR="00A2191A" w:rsidRPr="00430710" w:rsidRDefault="00430710" w:rsidP="00A2191A">
      <w:pPr>
        <w:jc w:val="center"/>
        <w:rPr>
          <w:b/>
          <w:u w:val="single"/>
        </w:rPr>
      </w:pPr>
      <w:r>
        <w:rPr>
          <w:b/>
          <w:u w:val="single"/>
        </w:rPr>
        <w:t>Červen</w:t>
      </w:r>
    </w:p>
    <w:p w14:paraId="030C4AC0" w14:textId="77777777" w:rsidR="00A2191A" w:rsidRPr="00C93B4D" w:rsidRDefault="00A2191A" w:rsidP="00BC6C2F">
      <w:pPr>
        <w:spacing w:line="360" w:lineRule="auto"/>
        <w:jc w:val="both"/>
        <w:rPr>
          <w:rFonts w:cstheme="minorHAnsi"/>
        </w:rPr>
      </w:pPr>
      <w:r>
        <w:rPr>
          <w:rFonts w:cstheme="minorHAnsi"/>
        </w:rPr>
        <w:t>Na červen jsme měli připravený krásný program:</w:t>
      </w:r>
    </w:p>
    <w:p w14:paraId="099C60D9" w14:textId="77777777" w:rsidR="00A2191A" w:rsidRDefault="00A2191A" w:rsidP="00BC6C2F">
      <w:pPr>
        <w:pStyle w:val="Odstavecseseznamem"/>
        <w:numPr>
          <w:ilvl w:val="0"/>
          <w:numId w:val="7"/>
        </w:numPr>
        <w:spacing w:line="360" w:lineRule="auto"/>
        <w:jc w:val="both"/>
        <w:rPr>
          <w:rFonts w:cstheme="minorHAnsi"/>
          <w:sz w:val="24"/>
          <w:szCs w:val="24"/>
        </w:rPr>
      </w:pPr>
      <w:r w:rsidRPr="000046FD">
        <w:rPr>
          <w:rFonts w:cstheme="minorHAnsi"/>
          <w:sz w:val="24"/>
          <w:szCs w:val="24"/>
        </w:rPr>
        <w:t xml:space="preserve">Den dětí jsme oslavili výletem do Třeboně, kde jsme navštívili Záchrannou stanici. Prohlédli jsme si zachráněná zvířátka a poslechli si od pracovníka ZS jejich příběh. </w:t>
      </w:r>
    </w:p>
    <w:p w14:paraId="4F3C280B" w14:textId="56EEA7A4" w:rsidR="00A2191A" w:rsidRDefault="00A2191A" w:rsidP="00BC6C2F">
      <w:pPr>
        <w:pStyle w:val="Odstavecseseznamem"/>
        <w:numPr>
          <w:ilvl w:val="0"/>
          <w:numId w:val="7"/>
        </w:numPr>
        <w:spacing w:line="360" w:lineRule="auto"/>
        <w:jc w:val="both"/>
        <w:rPr>
          <w:rFonts w:cstheme="minorHAnsi"/>
          <w:sz w:val="24"/>
          <w:szCs w:val="24"/>
        </w:rPr>
      </w:pPr>
      <w:r>
        <w:rPr>
          <w:rFonts w:cstheme="minorHAnsi"/>
          <w:sz w:val="24"/>
          <w:szCs w:val="24"/>
        </w:rPr>
        <w:t xml:space="preserve">Pohádkové písně v MŠ - reprodukovaná hudba z Agentury Pragolive. Děti si písně některé písně zazpívaly, ale také tanec nechyběl </w:t>
      </w:r>
      <w:r w:rsidRPr="000046FD">
        <w:rPr>
          <w:rFonts w:ascii="Segoe UI Emoji" w:eastAsia="Segoe UI Emoji" w:hAnsi="Segoe UI Emoji" w:cs="Segoe UI Emoji"/>
          <w:sz w:val="24"/>
          <w:szCs w:val="24"/>
        </w:rPr>
        <w:t>😊</w:t>
      </w:r>
    </w:p>
    <w:p w14:paraId="51D91C35" w14:textId="77777777" w:rsidR="00A2191A" w:rsidRDefault="00A2191A" w:rsidP="00BC6C2F">
      <w:pPr>
        <w:pStyle w:val="Odstavecseseznamem"/>
        <w:numPr>
          <w:ilvl w:val="0"/>
          <w:numId w:val="7"/>
        </w:numPr>
        <w:spacing w:line="360" w:lineRule="auto"/>
        <w:jc w:val="both"/>
        <w:rPr>
          <w:rFonts w:cstheme="minorHAnsi"/>
          <w:sz w:val="24"/>
          <w:szCs w:val="24"/>
        </w:rPr>
      </w:pPr>
      <w:r>
        <w:rPr>
          <w:rFonts w:cstheme="minorHAnsi"/>
          <w:sz w:val="24"/>
          <w:szCs w:val="24"/>
        </w:rPr>
        <w:t xml:space="preserve">Projektový den v MŠ – od firmy Buuk, která se zabývá výrobou malých loutkových divadel </w:t>
      </w:r>
      <w:r w:rsidRPr="000046FD">
        <w:rPr>
          <w:rFonts w:cstheme="minorHAnsi"/>
          <w:sz w:val="24"/>
          <w:szCs w:val="24"/>
        </w:rPr>
        <w:t>a různých předmětů na procvičení jemné motoriky.</w:t>
      </w:r>
    </w:p>
    <w:p w14:paraId="111BEF3B" w14:textId="77777777" w:rsidR="00A2191A" w:rsidRDefault="00A2191A" w:rsidP="00BC6C2F">
      <w:pPr>
        <w:spacing w:line="360" w:lineRule="auto"/>
        <w:jc w:val="both"/>
        <w:rPr>
          <w:rFonts w:cstheme="minorHAnsi"/>
        </w:rPr>
      </w:pPr>
      <w:r>
        <w:rPr>
          <w:rFonts w:cstheme="minorHAnsi"/>
        </w:rPr>
        <w:t>Intenzivně jsme nacvičovali vystoupení na ZAHRADNÍ SLAVNOST – děti byly pilné jako včelky. Připravili jsme také čtyřlístky z modelovací hmoty, upekli jsme dort.</w:t>
      </w:r>
    </w:p>
    <w:p w14:paraId="77B552F7" w14:textId="77777777" w:rsidR="00A2191A" w:rsidRDefault="00A2191A" w:rsidP="00BC6C2F">
      <w:pPr>
        <w:spacing w:line="360" w:lineRule="auto"/>
        <w:jc w:val="both"/>
        <w:rPr>
          <w:rFonts w:cstheme="minorHAnsi"/>
        </w:rPr>
      </w:pPr>
      <w:r>
        <w:rPr>
          <w:rFonts w:cstheme="minorHAnsi"/>
        </w:rPr>
        <w:t>Jelikož byl červen teplým a slunným měsícem, tak jsme si odpolední svačinky vychutnávali venku na terase.</w:t>
      </w:r>
    </w:p>
    <w:p w14:paraId="1613FC21" w14:textId="3C4FAD92" w:rsidR="00A2191A" w:rsidRDefault="00A2191A" w:rsidP="00C21137">
      <w:pPr>
        <w:spacing w:line="360" w:lineRule="auto"/>
        <w:jc w:val="both"/>
        <w:rPr>
          <w:rFonts w:cstheme="minorHAnsi"/>
        </w:rPr>
      </w:pPr>
      <w:r>
        <w:rPr>
          <w:rFonts w:cstheme="minorHAnsi"/>
        </w:rPr>
        <w:t>V červnu k nám do školky začaly chodit dvě holčičky z Ukrajiny. Adaptace byla náročná, ale myslíme si, že se krásně zapojily do našeho kolektivu. Musíme vyzdvihnout také naše děti, protože obě holčičky moc dobře přijaly. Jsou to smutné příběhy a jsme moc rádi, že máme možnost alespoň trochu pomoc</w:t>
      </w:r>
      <w:r w:rsidR="00C21137">
        <w:rPr>
          <w:rFonts w:cstheme="minorHAnsi"/>
        </w:rPr>
        <w:t>i.</w:t>
      </w:r>
    </w:p>
    <w:p w14:paraId="35CCF413" w14:textId="0AAF2732" w:rsidR="0010295B" w:rsidRDefault="0010295B" w:rsidP="00A2191A">
      <w:pPr>
        <w:jc w:val="center"/>
        <w:rPr>
          <w:rFonts w:ascii="Algerian" w:hAnsi="Algerian" w:cstheme="minorHAnsi"/>
          <w:b/>
          <w:u w:val="single"/>
        </w:rPr>
      </w:pPr>
    </w:p>
    <w:p w14:paraId="7C7F67CD" w14:textId="3EBE1DFB" w:rsidR="000D7355" w:rsidRDefault="000D7355" w:rsidP="00A2191A">
      <w:pPr>
        <w:jc w:val="center"/>
        <w:rPr>
          <w:rFonts w:ascii="Algerian" w:hAnsi="Algerian" w:cstheme="minorHAnsi"/>
          <w:b/>
          <w:u w:val="single"/>
        </w:rPr>
      </w:pPr>
    </w:p>
    <w:p w14:paraId="1E90FF6D" w14:textId="77777777" w:rsidR="000D7355" w:rsidRDefault="000D7355" w:rsidP="00A2191A">
      <w:pPr>
        <w:jc w:val="center"/>
        <w:rPr>
          <w:rFonts w:ascii="Algerian" w:hAnsi="Algerian" w:cstheme="minorHAnsi"/>
          <w:b/>
          <w:u w:val="single"/>
        </w:rPr>
      </w:pPr>
    </w:p>
    <w:p w14:paraId="5F66BC89" w14:textId="75B40E63" w:rsidR="0010295B" w:rsidRDefault="0010295B" w:rsidP="00A2191A">
      <w:pPr>
        <w:jc w:val="center"/>
        <w:rPr>
          <w:rFonts w:ascii="Algerian" w:hAnsi="Algerian" w:cstheme="minorHAnsi"/>
          <w:b/>
          <w:u w:val="single"/>
        </w:rPr>
      </w:pPr>
    </w:p>
    <w:p w14:paraId="1798E773" w14:textId="77777777" w:rsidR="003852D8" w:rsidRDefault="003852D8" w:rsidP="00A2191A">
      <w:pPr>
        <w:jc w:val="center"/>
        <w:rPr>
          <w:rFonts w:ascii="Algerian" w:hAnsi="Algerian" w:cstheme="minorHAnsi"/>
          <w:b/>
          <w:u w:val="single"/>
        </w:rPr>
      </w:pPr>
    </w:p>
    <w:p w14:paraId="2B02AA86" w14:textId="68FEF1ED" w:rsidR="003852D8" w:rsidRDefault="003852D8" w:rsidP="00A2191A">
      <w:pPr>
        <w:jc w:val="center"/>
        <w:rPr>
          <w:b/>
          <w:u w:val="single"/>
        </w:rPr>
      </w:pPr>
      <w:r>
        <w:rPr>
          <w:b/>
          <w:u w:val="single"/>
        </w:rPr>
        <w:t>Závěr</w:t>
      </w:r>
    </w:p>
    <w:p w14:paraId="1793F9ED" w14:textId="77777777" w:rsidR="003852D8" w:rsidRPr="003852D8" w:rsidRDefault="003852D8" w:rsidP="00A2191A">
      <w:pPr>
        <w:jc w:val="center"/>
        <w:rPr>
          <w:b/>
          <w:u w:val="single"/>
        </w:rPr>
      </w:pPr>
    </w:p>
    <w:p w14:paraId="29C553C6" w14:textId="60B22F2F" w:rsidR="00A2191A" w:rsidRDefault="00A2191A" w:rsidP="003852D8">
      <w:pPr>
        <w:spacing w:line="360" w:lineRule="auto"/>
        <w:jc w:val="both"/>
        <w:rPr>
          <w:rFonts w:cstheme="minorHAnsi"/>
        </w:rPr>
      </w:pPr>
      <w:r>
        <w:rPr>
          <w:rFonts w:cstheme="minorHAnsi"/>
        </w:rPr>
        <w:t xml:space="preserve">Celý rok hodnotíme velice </w:t>
      </w:r>
      <w:r w:rsidR="003852D8">
        <w:rPr>
          <w:rFonts w:cstheme="minorHAnsi"/>
        </w:rPr>
        <w:t>kladně</w:t>
      </w:r>
      <w:r>
        <w:rPr>
          <w:rFonts w:cstheme="minorHAnsi"/>
        </w:rPr>
        <w:t>. Podařilo se nám splnit si naše cíle. Velice děkujeme panu Valešovi a Švecovi za pomoc k zvelebení naší zahrady. Zasadili jsme si borůvky, okrasné květiny a máme připravené vyvýšené záhonky na pěstování bylinek a květin.</w:t>
      </w:r>
    </w:p>
    <w:p w14:paraId="122BA834" w14:textId="77777777" w:rsidR="00A2191A" w:rsidRDefault="00A2191A" w:rsidP="003852D8">
      <w:pPr>
        <w:spacing w:line="360" w:lineRule="auto"/>
        <w:jc w:val="both"/>
        <w:rPr>
          <w:rFonts w:cstheme="minorHAnsi"/>
        </w:rPr>
      </w:pPr>
      <w:r>
        <w:rPr>
          <w:rFonts w:cstheme="minorHAnsi"/>
        </w:rPr>
        <w:t>Získali jsme od KRAJSKÉHO ÚŘADU PRO JIHOČESKÝ KRAJ dotace, za které jsme nakoupili digitální učební pomůcky pro rozvoj informačního myšlení dětí.</w:t>
      </w:r>
    </w:p>
    <w:p w14:paraId="2FE07B21" w14:textId="3EB5D1F8" w:rsidR="00A2191A" w:rsidRDefault="00A2191A" w:rsidP="003852D8">
      <w:pPr>
        <w:spacing w:line="360" w:lineRule="auto"/>
        <w:jc w:val="both"/>
        <w:rPr>
          <w:rFonts w:cstheme="minorHAnsi"/>
        </w:rPr>
      </w:pPr>
      <w:r>
        <w:rPr>
          <w:rFonts w:cstheme="minorHAnsi"/>
        </w:rPr>
        <w:lastRenderedPageBreak/>
        <w:t>Velké díky MAS Třeboňsko za semináře, workshopy, kterých jsme se mohli zúčastnit. Rovněž za dotace na knihy a matematické pomůcky, hudební nástroje.</w:t>
      </w:r>
    </w:p>
    <w:p w14:paraId="6044FC18" w14:textId="51881F3A" w:rsidR="000D7355" w:rsidRDefault="000D7355" w:rsidP="00A2191A">
      <w:pPr>
        <w:rPr>
          <w:rFonts w:cstheme="minorHAnsi"/>
        </w:rPr>
      </w:pPr>
    </w:p>
    <w:p w14:paraId="6E22CD3C" w14:textId="4828567B" w:rsidR="000D7355" w:rsidRDefault="000D7355" w:rsidP="00A2191A">
      <w:pPr>
        <w:rPr>
          <w:rFonts w:cstheme="minorHAnsi"/>
        </w:rPr>
      </w:pPr>
    </w:p>
    <w:p w14:paraId="4E8A84E0" w14:textId="33185733" w:rsidR="000D7355" w:rsidRDefault="000D7355" w:rsidP="00A2191A">
      <w:pPr>
        <w:rPr>
          <w:rFonts w:cstheme="minorHAnsi"/>
        </w:rPr>
      </w:pPr>
    </w:p>
    <w:p w14:paraId="47D6007D" w14:textId="77DDA7C1" w:rsidR="000D7355" w:rsidRDefault="000D7355" w:rsidP="00A2191A">
      <w:pPr>
        <w:rPr>
          <w:rFonts w:cstheme="minorHAnsi"/>
        </w:rPr>
      </w:pPr>
    </w:p>
    <w:p w14:paraId="0D7989FB" w14:textId="77777777" w:rsidR="000D7355" w:rsidRDefault="000D7355" w:rsidP="00A2191A">
      <w:pPr>
        <w:rPr>
          <w:rFonts w:cstheme="minorHAnsi"/>
        </w:rPr>
      </w:pPr>
    </w:p>
    <w:p w14:paraId="51E06938" w14:textId="77777777" w:rsidR="00A2191A" w:rsidRDefault="00A2191A" w:rsidP="00A2191A">
      <w:pPr>
        <w:jc w:val="center"/>
        <w:rPr>
          <w:b/>
          <w:u w:val="single"/>
        </w:rPr>
      </w:pPr>
    </w:p>
    <w:p w14:paraId="22B085E1" w14:textId="2EC905B4" w:rsidR="000D7355" w:rsidRDefault="000D7355" w:rsidP="000D7355">
      <w:pPr>
        <w:jc w:val="center"/>
        <w:rPr>
          <w:b/>
          <w:u w:val="single"/>
        </w:rPr>
      </w:pPr>
      <w:r w:rsidRPr="00182493">
        <w:rPr>
          <w:b/>
          <w:u w:val="single"/>
        </w:rPr>
        <w:t>Cíle pro školní rok 202</w:t>
      </w:r>
      <w:r>
        <w:rPr>
          <w:b/>
          <w:u w:val="single"/>
        </w:rPr>
        <w:t>2</w:t>
      </w:r>
      <w:r w:rsidRPr="00182493">
        <w:rPr>
          <w:b/>
          <w:u w:val="single"/>
        </w:rPr>
        <w:t xml:space="preserve"> / 202</w:t>
      </w:r>
      <w:r>
        <w:rPr>
          <w:b/>
          <w:u w:val="single"/>
        </w:rPr>
        <w:t>3</w:t>
      </w:r>
    </w:p>
    <w:p w14:paraId="70EC85E2" w14:textId="77777777" w:rsidR="003852D8" w:rsidRDefault="003852D8" w:rsidP="000D7355">
      <w:pPr>
        <w:jc w:val="center"/>
        <w:rPr>
          <w:b/>
          <w:u w:val="single"/>
        </w:rPr>
      </w:pPr>
    </w:p>
    <w:p w14:paraId="690CD04C" w14:textId="77777777" w:rsidR="000D7355" w:rsidRPr="003852D8" w:rsidRDefault="000D7355" w:rsidP="000D7355">
      <w:pPr>
        <w:pStyle w:val="Odstavecseseznamem"/>
        <w:numPr>
          <w:ilvl w:val="0"/>
          <w:numId w:val="7"/>
        </w:numPr>
        <w:rPr>
          <w:rFonts w:ascii="Times New Roman" w:hAnsi="Times New Roman"/>
          <w:b/>
          <w:sz w:val="24"/>
          <w:szCs w:val="24"/>
          <w:u w:val="single"/>
        </w:rPr>
      </w:pPr>
      <w:r w:rsidRPr="003852D8">
        <w:rPr>
          <w:rFonts w:ascii="Times New Roman" w:hAnsi="Times New Roman"/>
          <w:sz w:val="24"/>
          <w:szCs w:val="24"/>
        </w:rPr>
        <w:t>oprava zídky na zahradě MŠ</w:t>
      </w:r>
    </w:p>
    <w:p w14:paraId="2B9FCFFF" w14:textId="77777777" w:rsidR="000D7355" w:rsidRPr="003852D8" w:rsidRDefault="000D7355" w:rsidP="000D7355">
      <w:pPr>
        <w:pStyle w:val="Odstavecseseznamem"/>
        <w:numPr>
          <w:ilvl w:val="0"/>
          <w:numId w:val="7"/>
        </w:numPr>
        <w:rPr>
          <w:rFonts w:ascii="Times New Roman" w:hAnsi="Times New Roman"/>
          <w:b/>
          <w:sz w:val="24"/>
          <w:szCs w:val="24"/>
          <w:u w:val="single"/>
        </w:rPr>
      </w:pPr>
      <w:r w:rsidRPr="003852D8">
        <w:rPr>
          <w:rFonts w:ascii="Times New Roman" w:hAnsi="Times New Roman"/>
          <w:sz w:val="24"/>
          <w:szCs w:val="24"/>
        </w:rPr>
        <w:t>adaptace nových dětí</w:t>
      </w:r>
    </w:p>
    <w:p w14:paraId="2CFB420E" w14:textId="77777777" w:rsidR="000D7355" w:rsidRPr="003852D8" w:rsidRDefault="000D7355" w:rsidP="000D7355">
      <w:pPr>
        <w:pStyle w:val="Odstavecseseznamem"/>
        <w:numPr>
          <w:ilvl w:val="0"/>
          <w:numId w:val="7"/>
        </w:numPr>
        <w:rPr>
          <w:rFonts w:ascii="Times New Roman" w:hAnsi="Times New Roman"/>
          <w:sz w:val="24"/>
          <w:szCs w:val="24"/>
        </w:rPr>
      </w:pPr>
      <w:r w:rsidRPr="003852D8">
        <w:rPr>
          <w:rFonts w:ascii="Times New Roman" w:hAnsi="Times New Roman"/>
          <w:sz w:val="24"/>
          <w:szCs w:val="24"/>
        </w:rPr>
        <w:t>podpora dobrého kolektivu</w:t>
      </w:r>
    </w:p>
    <w:p w14:paraId="3E21D373" w14:textId="77777777" w:rsidR="000D7355" w:rsidRPr="003852D8" w:rsidRDefault="000D7355" w:rsidP="000D7355">
      <w:pPr>
        <w:pStyle w:val="Odstavecseseznamem"/>
        <w:numPr>
          <w:ilvl w:val="0"/>
          <w:numId w:val="7"/>
        </w:numPr>
        <w:rPr>
          <w:rFonts w:ascii="Times New Roman" w:hAnsi="Times New Roman"/>
          <w:sz w:val="24"/>
          <w:szCs w:val="24"/>
        </w:rPr>
      </w:pPr>
      <w:r w:rsidRPr="003852D8">
        <w:rPr>
          <w:rFonts w:ascii="Times New Roman" w:hAnsi="Times New Roman"/>
          <w:sz w:val="24"/>
          <w:szCs w:val="24"/>
        </w:rPr>
        <w:t>vytvořit ve třídě prostor pro digitální a hudební výchovu</w:t>
      </w:r>
    </w:p>
    <w:p w14:paraId="32B9BDBE" w14:textId="77777777" w:rsidR="000D7355" w:rsidRPr="003852D8" w:rsidRDefault="000D7355" w:rsidP="000D7355">
      <w:pPr>
        <w:pStyle w:val="Odstavecseseznamem"/>
        <w:numPr>
          <w:ilvl w:val="0"/>
          <w:numId w:val="7"/>
        </w:numPr>
        <w:rPr>
          <w:rFonts w:ascii="Times New Roman" w:hAnsi="Times New Roman"/>
          <w:sz w:val="24"/>
          <w:szCs w:val="24"/>
        </w:rPr>
      </w:pPr>
      <w:r w:rsidRPr="003852D8">
        <w:rPr>
          <w:rFonts w:ascii="Times New Roman" w:hAnsi="Times New Roman"/>
          <w:sz w:val="24"/>
          <w:szCs w:val="24"/>
        </w:rPr>
        <w:t>větší zaměření na technickou výuku</w:t>
      </w:r>
    </w:p>
    <w:p w14:paraId="1AB0E922" w14:textId="77777777" w:rsidR="000D7355" w:rsidRDefault="000D7355" w:rsidP="000D7355"/>
    <w:p w14:paraId="0FEC7F4B" w14:textId="77777777" w:rsidR="000D7355" w:rsidRDefault="000D7355" w:rsidP="000D7355">
      <w:r>
        <w:br/>
        <w:t>Dne: 27. 6. 2022                                                                            Vypracovala: Ilona Hešíková</w:t>
      </w:r>
    </w:p>
    <w:p w14:paraId="7EDC0DB9" w14:textId="77777777" w:rsidR="000D7355" w:rsidRPr="00487EC2" w:rsidRDefault="000D7355" w:rsidP="000D7355">
      <w:pPr>
        <w:spacing w:line="360" w:lineRule="auto"/>
        <w:jc w:val="center"/>
        <w:rPr>
          <w:b/>
          <w:u w:val="single"/>
        </w:rPr>
      </w:pPr>
    </w:p>
    <w:p w14:paraId="5B077C39" w14:textId="77777777" w:rsidR="000D7355" w:rsidRPr="00487EC2" w:rsidRDefault="000D7355" w:rsidP="000D7355">
      <w:pPr>
        <w:spacing w:line="360" w:lineRule="auto"/>
        <w:jc w:val="center"/>
        <w:rPr>
          <w:b/>
          <w:u w:val="single"/>
        </w:rPr>
      </w:pPr>
    </w:p>
    <w:p w14:paraId="743ED05E" w14:textId="77777777" w:rsidR="0010295B" w:rsidRDefault="0010295B" w:rsidP="00A2191A">
      <w:pPr>
        <w:jc w:val="center"/>
        <w:rPr>
          <w:b/>
          <w:u w:val="single"/>
        </w:rPr>
      </w:pPr>
    </w:p>
    <w:p w14:paraId="4E1C5C2F" w14:textId="77777777" w:rsidR="0010295B" w:rsidRDefault="0010295B" w:rsidP="00A2191A">
      <w:pPr>
        <w:jc w:val="center"/>
        <w:rPr>
          <w:b/>
          <w:u w:val="single"/>
        </w:rPr>
      </w:pPr>
    </w:p>
    <w:p w14:paraId="67367476" w14:textId="3DEE3F22" w:rsidR="008E5CF1" w:rsidRDefault="008E5CF1" w:rsidP="008E5CF1">
      <w:pPr>
        <w:jc w:val="center"/>
        <w:rPr>
          <w:b/>
          <w:sz w:val="32"/>
          <w:szCs w:val="32"/>
          <w:u w:val="single"/>
        </w:rPr>
      </w:pPr>
    </w:p>
    <w:p w14:paraId="77F8CB5F" w14:textId="1E9EFB6B" w:rsidR="000D7355" w:rsidRDefault="000D7355" w:rsidP="008E5CF1">
      <w:pPr>
        <w:jc w:val="center"/>
        <w:rPr>
          <w:b/>
          <w:sz w:val="32"/>
          <w:szCs w:val="32"/>
          <w:u w:val="single"/>
        </w:rPr>
      </w:pPr>
    </w:p>
    <w:p w14:paraId="541FEDBE" w14:textId="67F082DD" w:rsidR="000D7355" w:rsidRDefault="000D7355" w:rsidP="008E5CF1">
      <w:pPr>
        <w:jc w:val="center"/>
        <w:rPr>
          <w:b/>
          <w:sz w:val="32"/>
          <w:szCs w:val="32"/>
          <w:u w:val="single"/>
        </w:rPr>
      </w:pPr>
    </w:p>
    <w:p w14:paraId="10D94742" w14:textId="7A8F62D3" w:rsidR="000D7355" w:rsidRDefault="000D7355" w:rsidP="008E5CF1">
      <w:pPr>
        <w:jc w:val="center"/>
        <w:rPr>
          <w:b/>
          <w:sz w:val="32"/>
          <w:szCs w:val="32"/>
          <w:u w:val="single"/>
        </w:rPr>
      </w:pPr>
    </w:p>
    <w:p w14:paraId="69CF2D2A" w14:textId="4C048F7B" w:rsidR="000D7355" w:rsidRDefault="000D7355" w:rsidP="008E5CF1">
      <w:pPr>
        <w:jc w:val="center"/>
        <w:rPr>
          <w:b/>
          <w:sz w:val="32"/>
          <w:szCs w:val="32"/>
          <w:u w:val="single"/>
        </w:rPr>
      </w:pPr>
    </w:p>
    <w:p w14:paraId="660138C0" w14:textId="57EAFA23" w:rsidR="000D7355" w:rsidRDefault="000D7355" w:rsidP="008E5CF1">
      <w:pPr>
        <w:jc w:val="center"/>
        <w:rPr>
          <w:b/>
          <w:sz w:val="32"/>
          <w:szCs w:val="32"/>
          <w:u w:val="single"/>
        </w:rPr>
      </w:pPr>
    </w:p>
    <w:p w14:paraId="6C8AE921" w14:textId="281E7DB7" w:rsidR="000D7355" w:rsidRDefault="000D7355" w:rsidP="008E5CF1">
      <w:pPr>
        <w:jc w:val="center"/>
        <w:rPr>
          <w:b/>
          <w:sz w:val="32"/>
          <w:szCs w:val="32"/>
          <w:u w:val="single"/>
        </w:rPr>
      </w:pPr>
    </w:p>
    <w:p w14:paraId="34C9B085" w14:textId="3885AC64" w:rsidR="000D7355" w:rsidRDefault="000D7355" w:rsidP="008E5CF1">
      <w:pPr>
        <w:jc w:val="center"/>
        <w:rPr>
          <w:b/>
          <w:sz w:val="32"/>
          <w:szCs w:val="32"/>
          <w:u w:val="single"/>
        </w:rPr>
      </w:pPr>
    </w:p>
    <w:p w14:paraId="7B335C81" w14:textId="7C70BB71" w:rsidR="000D7355" w:rsidRDefault="000D7355" w:rsidP="008E5CF1">
      <w:pPr>
        <w:jc w:val="center"/>
        <w:rPr>
          <w:b/>
          <w:sz w:val="32"/>
          <w:szCs w:val="32"/>
          <w:u w:val="single"/>
        </w:rPr>
      </w:pPr>
    </w:p>
    <w:p w14:paraId="0BD3E48D" w14:textId="5AF3AA7F" w:rsidR="000D7355" w:rsidRDefault="000D7355" w:rsidP="008E5CF1">
      <w:pPr>
        <w:jc w:val="center"/>
        <w:rPr>
          <w:b/>
          <w:sz w:val="32"/>
          <w:szCs w:val="32"/>
          <w:u w:val="single"/>
        </w:rPr>
      </w:pPr>
    </w:p>
    <w:p w14:paraId="4610D8BA" w14:textId="77777777" w:rsidR="008E5CF1" w:rsidRDefault="008E5CF1" w:rsidP="003852D8">
      <w:pPr>
        <w:rPr>
          <w:b/>
          <w:sz w:val="32"/>
          <w:szCs w:val="32"/>
          <w:u w:val="single"/>
        </w:rPr>
      </w:pPr>
    </w:p>
    <w:p w14:paraId="2F1EBD1E" w14:textId="77777777" w:rsidR="008E5CF1" w:rsidRDefault="008E5CF1" w:rsidP="008E5CF1">
      <w:pPr>
        <w:jc w:val="center"/>
        <w:rPr>
          <w:b/>
          <w:sz w:val="32"/>
          <w:szCs w:val="32"/>
          <w:u w:val="single"/>
        </w:rPr>
      </w:pPr>
      <w:r w:rsidRPr="0001285C">
        <w:rPr>
          <w:b/>
          <w:sz w:val="32"/>
          <w:szCs w:val="32"/>
          <w:u w:val="single"/>
        </w:rPr>
        <w:t>Výroční zpráva o činnosti školní jídelny</w:t>
      </w:r>
    </w:p>
    <w:p w14:paraId="4949F11A" w14:textId="77777777" w:rsidR="008E5CF1" w:rsidRDefault="008E5CF1" w:rsidP="008E5CF1">
      <w:pPr>
        <w:jc w:val="center"/>
        <w:rPr>
          <w:b/>
          <w:sz w:val="32"/>
          <w:szCs w:val="32"/>
          <w:u w:val="single"/>
        </w:rPr>
      </w:pPr>
    </w:p>
    <w:p w14:paraId="34B35E0B" w14:textId="77777777" w:rsidR="008E5CF1" w:rsidRPr="002C0F39" w:rsidRDefault="008E5CF1" w:rsidP="008E5CF1">
      <w:pPr>
        <w:rPr>
          <w:sz w:val="28"/>
          <w:szCs w:val="28"/>
        </w:rPr>
      </w:pPr>
      <w:r w:rsidRPr="002C0F39">
        <w:rPr>
          <w:sz w:val="28"/>
          <w:szCs w:val="28"/>
        </w:rPr>
        <w:t>Školní rok: 202</w:t>
      </w:r>
      <w:r>
        <w:rPr>
          <w:sz w:val="28"/>
          <w:szCs w:val="28"/>
        </w:rPr>
        <w:t>1</w:t>
      </w:r>
      <w:r w:rsidRPr="002C0F39">
        <w:rPr>
          <w:sz w:val="28"/>
          <w:szCs w:val="28"/>
        </w:rPr>
        <w:t xml:space="preserve"> / 202</w:t>
      </w:r>
      <w:r>
        <w:rPr>
          <w:sz w:val="28"/>
          <w:szCs w:val="28"/>
        </w:rPr>
        <w:t>2</w:t>
      </w:r>
    </w:p>
    <w:p w14:paraId="602B9F8A" w14:textId="77777777" w:rsidR="008E5CF1" w:rsidRPr="002C0F39" w:rsidRDefault="008E5CF1" w:rsidP="008E5CF1">
      <w:pPr>
        <w:rPr>
          <w:sz w:val="28"/>
          <w:szCs w:val="28"/>
        </w:rPr>
      </w:pPr>
      <w:r w:rsidRPr="002C0F39">
        <w:rPr>
          <w:sz w:val="28"/>
          <w:szCs w:val="28"/>
        </w:rPr>
        <w:t>Zpracovala: Dagmar Lipková</w:t>
      </w:r>
    </w:p>
    <w:p w14:paraId="04945F48" w14:textId="77777777" w:rsidR="008E5CF1" w:rsidRPr="002C0F39" w:rsidRDefault="008E5CF1" w:rsidP="008E5CF1">
      <w:pPr>
        <w:rPr>
          <w:sz w:val="28"/>
          <w:szCs w:val="28"/>
        </w:rPr>
      </w:pPr>
      <w:r w:rsidRPr="002C0F39">
        <w:rPr>
          <w:sz w:val="28"/>
          <w:szCs w:val="28"/>
        </w:rPr>
        <w:t xml:space="preserve">Datum zpracování: </w:t>
      </w:r>
      <w:r>
        <w:rPr>
          <w:sz w:val="28"/>
          <w:szCs w:val="28"/>
        </w:rPr>
        <w:t>30</w:t>
      </w:r>
      <w:r w:rsidRPr="002C0F39">
        <w:rPr>
          <w:sz w:val="28"/>
          <w:szCs w:val="28"/>
        </w:rPr>
        <w:t xml:space="preserve">. </w:t>
      </w:r>
      <w:r>
        <w:rPr>
          <w:sz w:val="28"/>
          <w:szCs w:val="28"/>
        </w:rPr>
        <w:t>6</w:t>
      </w:r>
      <w:r w:rsidRPr="002C0F39">
        <w:rPr>
          <w:sz w:val="28"/>
          <w:szCs w:val="28"/>
        </w:rPr>
        <w:t>. 202</w:t>
      </w:r>
      <w:r>
        <w:rPr>
          <w:sz w:val="28"/>
          <w:szCs w:val="28"/>
        </w:rPr>
        <w:t>2</w:t>
      </w:r>
    </w:p>
    <w:p w14:paraId="4B180115" w14:textId="77777777" w:rsidR="008E5CF1" w:rsidRPr="002C0F39" w:rsidRDefault="008E5CF1" w:rsidP="008E5CF1">
      <w:pPr>
        <w:rPr>
          <w:sz w:val="28"/>
          <w:szCs w:val="28"/>
        </w:rPr>
      </w:pPr>
      <w:r w:rsidRPr="002C0F39">
        <w:rPr>
          <w:sz w:val="28"/>
          <w:szCs w:val="28"/>
        </w:rPr>
        <w:t>Místo zpracování: MŠ Majdalena</w:t>
      </w:r>
    </w:p>
    <w:p w14:paraId="72EE57BF" w14:textId="77777777" w:rsidR="008E5CF1" w:rsidRDefault="008E5CF1" w:rsidP="008E5CF1">
      <w:pPr>
        <w:rPr>
          <w:sz w:val="32"/>
          <w:szCs w:val="32"/>
        </w:rPr>
      </w:pPr>
    </w:p>
    <w:p w14:paraId="3CA9216A" w14:textId="77777777" w:rsidR="008E5CF1" w:rsidRPr="00D763D5" w:rsidRDefault="008E5CF1" w:rsidP="008E5CF1">
      <w:pPr>
        <w:pStyle w:val="Odstavecseseznamem"/>
        <w:ind w:left="1080"/>
        <w:rPr>
          <w:b/>
          <w:sz w:val="32"/>
          <w:szCs w:val="32"/>
        </w:rPr>
      </w:pPr>
      <w:r w:rsidRPr="00D763D5">
        <w:rPr>
          <w:b/>
          <w:sz w:val="32"/>
          <w:szCs w:val="32"/>
        </w:rPr>
        <w:t>Základní údaje:</w:t>
      </w:r>
    </w:p>
    <w:p w14:paraId="3F73B00E" w14:textId="77777777" w:rsidR="008E5CF1" w:rsidRPr="003852D8" w:rsidRDefault="008E5CF1" w:rsidP="003852D8">
      <w:pPr>
        <w:spacing w:line="360" w:lineRule="auto"/>
        <w:ind w:left="360"/>
        <w:jc w:val="both"/>
      </w:pPr>
      <w:r w:rsidRPr="003852D8">
        <w:lastRenderedPageBreak/>
        <w:t>Školní jídelna je součástí právního subjektu Základní a Mateřská škola Majdalena. Školní jídelna je součástí budovy školky. Je zde umístěna školní kuchyně, sklad, a sociální zázemí pro pracovníky školky. Jídelna zajišťuje stravování pro žáky základní školy, mateřské školy a zaměstnance ZŠ a MŠ.</w:t>
      </w:r>
    </w:p>
    <w:p w14:paraId="5435ED0A" w14:textId="77777777" w:rsidR="008E5CF1" w:rsidRPr="003852D8" w:rsidRDefault="008E5CF1" w:rsidP="003852D8">
      <w:pPr>
        <w:spacing w:line="360" w:lineRule="auto"/>
        <w:ind w:left="360"/>
        <w:jc w:val="both"/>
      </w:pPr>
      <w:r w:rsidRPr="003852D8">
        <w:t>Kapacita školní jídelny: 49 osob</w:t>
      </w:r>
    </w:p>
    <w:p w14:paraId="33D37E50" w14:textId="77777777" w:rsidR="008E5CF1" w:rsidRPr="003852D8" w:rsidRDefault="008E5CF1" w:rsidP="003852D8">
      <w:pPr>
        <w:spacing w:line="360" w:lineRule="auto"/>
        <w:ind w:left="360"/>
        <w:jc w:val="both"/>
      </w:pPr>
      <w:r w:rsidRPr="003852D8">
        <w:t xml:space="preserve">Velikost jídelny: </w:t>
      </w:r>
    </w:p>
    <w:p w14:paraId="53A18932" w14:textId="77777777" w:rsidR="008E5CF1" w:rsidRPr="003852D8" w:rsidRDefault="008E5CF1" w:rsidP="003852D8">
      <w:pPr>
        <w:pStyle w:val="Odstavecseseznamem"/>
        <w:numPr>
          <w:ilvl w:val="0"/>
          <w:numId w:val="9"/>
        </w:numPr>
        <w:spacing w:after="160" w:line="360" w:lineRule="auto"/>
        <w:jc w:val="both"/>
        <w:rPr>
          <w:sz w:val="24"/>
          <w:szCs w:val="24"/>
        </w:rPr>
      </w:pPr>
      <w:r w:rsidRPr="003852D8">
        <w:rPr>
          <w:sz w:val="24"/>
          <w:szCs w:val="24"/>
        </w:rPr>
        <w:t>počet míst: 34</w:t>
      </w:r>
    </w:p>
    <w:p w14:paraId="77191D99" w14:textId="77777777" w:rsidR="008E5CF1" w:rsidRPr="003852D8" w:rsidRDefault="008E5CF1" w:rsidP="003852D8">
      <w:pPr>
        <w:pStyle w:val="Odstavecseseznamem"/>
        <w:numPr>
          <w:ilvl w:val="0"/>
          <w:numId w:val="9"/>
        </w:numPr>
        <w:spacing w:after="160" w:line="360" w:lineRule="auto"/>
        <w:jc w:val="both"/>
        <w:rPr>
          <w:sz w:val="24"/>
          <w:szCs w:val="24"/>
        </w:rPr>
      </w:pPr>
      <w:r w:rsidRPr="003852D8">
        <w:rPr>
          <w:sz w:val="24"/>
          <w:szCs w:val="24"/>
        </w:rPr>
        <w:t xml:space="preserve">ZŠ: 15 dětí </w:t>
      </w:r>
    </w:p>
    <w:p w14:paraId="19918001" w14:textId="77777777" w:rsidR="008E5CF1" w:rsidRPr="003852D8" w:rsidRDefault="008E5CF1" w:rsidP="003852D8">
      <w:pPr>
        <w:pStyle w:val="Odstavecseseznamem"/>
        <w:numPr>
          <w:ilvl w:val="0"/>
          <w:numId w:val="9"/>
        </w:numPr>
        <w:spacing w:after="160" w:line="360" w:lineRule="auto"/>
        <w:jc w:val="both"/>
        <w:rPr>
          <w:sz w:val="24"/>
          <w:szCs w:val="24"/>
        </w:rPr>
      </w:pPr>
      <w:r w:rsidRPr="003852D8">
        <w:rPr>
          <w:sz w:val="24"/>
          <w:szCs w:val="24"/>
        </w:rPr>
        <w:t>MŠ: 24 dětí</w:t>
      </w:r>
    </w:p>
    <w:p w14:paraId="7DE85EEE" w14:textId="77777777" w:rsidR="008E5CF1" w:rsidRPr="003852D8" w:rsidRDefault="008E5CF1" w:rsidP="003852D8">
      <w:pPr>
        <w:pStyle w:val="Odstavecseseznamem"/>
        <w:numPr>
          <w:ilvl w:val="0"/>
          <w:numId w:val="9"/>
        </w:numPr>
        <w:spacing w:after="160" w:line="360" w:lineRule="auto"/>
        <w:jc w:val="both"/>
        <w:rPr>
          <w:sz w:val="24"/>
          <w:szCs w:val="24"/>
        </w:rPr>
      </w:pPr>
      <w:r w:rsidRPr="003852D8">
        <w:rPr>
          <w:sz w:val="24"/>
          <w:szCs w:val="24"/>
        </w:rPr>
        <w:t>Zaměstnanci školy: 7</w:t>
      </w:r>
    </w:p>
    <w:p w14:paraId="568ED5FB" w14:textId="77777777" w:rsidR="008E5CF1" w:rsidRPr="003852D8" w:rsidRDefault="008E5CF1" w:rsidP="003852D8">
      <w:pPr>
        <w:spacing w:line="360" w:lineRule="auto"/>
        <w:jc w:val="both"/>
      </w:pPr>
      <w:r w:rsidRPr="003852D8">
        <w:t xml:space="preserve">Výdej obědů probíhá ve třech etapách dle rozvrhu školy a potřeb MŠ. </w:t>
      </w:r>
    </w:p>
    <w:p w14:paraId="40B3F266" w14:textId="77777777" w:rsidR="008E5CF1" w:rsidRPr="003852D8" w:rsidRDefault="008E5CF1" w:rsidP="003852D8">
      <w:pPr>
        <w:spacing w:line="360" w:lineRule="auto"/>
        <w:jc w:val="both"/>
      </w:pPr>
      <w:r w:rsidRPr="003852D8">
        <w:t>Výdej obědů probíhá od 10: 45–11: 45 hod.</w:t>
      </w:r>
    </w:p>
    <w:p w14:paraId="52670254" w14:textId="77777777" w:rsidR="008E5CF1" w:rsidRDefault="008E5CF1" w:rsidP="008E5CF1">
      <w:pPr>
        <w:jc w:val="both"/>
        <w:rPr>
          <w:sz w:val="28"/>
          <w:szCs w:val="28"/>
        </w:rPr>
      </w:pPr>
    </w:p>
    <w:p w14:paraId="54D13119" w14:textId="77777777" w:rsidR="008E5CF1" w:rsidRPr="00F071E8" w:rsidRDefault="008E5CF1" w:rsidP="008E5CF1">
      <w:pPr>
        <w:jc w:val="both"/>
        <w:rPr>
          <w:sz w:val="28"/>
          <w:szCs w:val="28"/>
        </w:rPr>
      </w:pPr>
    </w:p>
    <w:p w14:paraId="78556B17" w14:textId="77777777" w:rsidR="008E5CF1" w:rsidRPr="001C21E4" w:rsidRDefault="008E5CF1" w:rsidP="008E5CF1">
      <w:pPr>
        <w:pStyle w:val="Odstavecseseznamem"/>
        <w:numPr>
          <w:ilvl w:val="0"/>
          <w:numId w:val="8"/>
        </w:numPr>
        <w:spacing w:after="160" w:line="259" w:lineRule="auto"/>
        <w:jc w:val="both"/>
        <w:rPr>
          <w:b/>
          <w:sz w:val="32"/>
          <w:szCs w:val="32"/>
        </w:rPr>
      </w:pPr>
      <w:r w:rsidRPr="001C21E4">
        <w:rPr>
          <w:b/>
          <w:sz w:val="32"/>
          <w:szCs w:val="32"/>
        </w:rPr>
        <w:t>Údaje o provozu</w:t>
      </w:r>
    </w:p>
    <w:p w14:paraId="7FFA377B" w14:textId="77777777" w:rsidR="008E5CF1" w:rsidRPr="00D96B96" w:rsidRDefault="008E5CF1" w:rsidP="008E5CF1">
      <w:pPr>
        <w:pStyle w:val="Odstavecseseznamem"/>
        <w:jc w:val="both"/>
        <w:rPr>
          <w:sz w:val="32"/>
          <w:szCs w:val="32"/>
        </w:rPr>
      </w:pPr>
    </w:p>
    <w:p w14:paraId="3D2F59B4" w14:textId="77777777" w:rsidR="008E5CF1" w:rsidRPr="003852D8" w:rsidRDefault="008E5CF1" w:rsidP="003852D8">
      <w:pPr>
        <w:spacing w:line="360" w:lineRule="auto"/>
        <w:jc w:val="both"/>
      </w:pPr>
      <w:r w:rsidRPr="003852D8">
        <w:t>Školní jídelna se řídí vyhláškou č. 463 / 2011 sb., to znamená, že se řídí výživovou normou a rozpětím finančního limitu na nákup potravin stanovených v této vyhlášce. Rodiče strávníků hradí pouze potraviny. Ve školní jídelně se dodržují požadavky na hygienu ve stravovacích službách.</w:t>
      </w:r>
    </w:p>
    <w:p w14:paraId="5C911725" w14:textId="77777777" w:rsidR="008E5CF1" w:rsidRPr="003852D8" w:rsidRDefault="008E5CF1" w:rsidP="003852D8">
      <w:pPr>
        <w:spacing w:line="360" w:lineRule="auto"/>
        <w:jc w:val="both"/>
      </w:pPr>
      <w:r w:rsidRPr="003852D8">
        <w:t>Jídelníček je vyvěšen v MŠ na viditelném místě s označením alergeny. Jídelníček s alergeny je také na internetových stránkách školy.</w:t>
      </w:r>
    </w:p>
    <w:p w14:paraId="4531CE97" w14:textId="77777777" w:rsidR="008E5CF1" w:rsidRPr="003852D8" w:rsidRDefault="008E5CF1" w:rsidP="003852D8">
      <w:pPr>
        <w:spacing w:line="360" w:lineRule="auto"/>
        <w:jc w:val="both"/>
      </w:pPr>
      <w:r w:rsidRPr="003852D8">
        <w:t>Informace o školní jídelně – provozní řád, aktuální jídelníček a jiné si rodiče mohou prohlédnout na nástěnkách v MŠ nebo na stránkách školy.</w:t>
      </w:r>
    </w:p>
    <w:p w14:paraId="22CF6321" w14:textId="77777777" w:rsidR="008E5CF1" w:rsidRDefault="008E5CF1" w:rsidP="008E5CF1">
      <w:pPr>
        <w:jc w:val="both"/>
        <w:rPr>
          <w:sz w:val="32"/>
          <w:szCs w:val="32"/>
        </w:rPr>
      </w:pPr>
    </w:p>
    <w:p w14:paraId="091AAE87" w14:textId="77777777" w:rsidR="008E5CF1" w:rsidRPr="001C21E4" w:rsidRDefault="008E5CF1" w:rsidP="008E5CF1">
      <w:pPr>
        <w:pStyle w:val="Odstavecseseznamem"/>
        <w:numPr>
          <w:ilvl w:val="0"/>
          <w:numId w:val="8"/>
        </w:numPr>
        <w:spacing w:after="160" w:line="259" w:lineRule="auto"/>
        <w:jc w:val="both"/>
        <w:rPr>
          <w:b/>
          <w:sz w:val="32"/>
          <w:szCs w:val="32"/>
        </w:rPr>
      </w:pPr>
      <w:r w:rsidRPr="001C21E4">
        <w:rPr>
          <w:b/>
          <w:sz w:val="32"/>
          <w:szCs w:val="32"/>
        </w:rPr>
        <w:t>Údaje o stravování</w:t>
      </w:r>
    </w:p>
    <w:p w14:paraId="5FA613BC" w14:textId="77777777" w:rsidR="008E5CF1" w:rsidRPr="003852D8" w:rsidRDefault="008E5CF1" w:rsidP="003852D8">
      <w:pPr>
        <w:spacing w:line="360" w:lineRule="auto"/>
        <w:jc w:val="both"/>
      </w:pPr>
      <w:r w:rsidRPr="003852D8">
        <w:t>V naší školní jídelně se řídíme doporučenými výživovými normami potravin pro děti ve věkové kategorii od 3–6 let a pro děti s odkladem školní docházky ve věkové kategorii od 7–10 let a děti v páté třídě, které patří do kategorie 11–14 let.</w:t>
      </w:r>
    </w:p>
    <w:p w14:paraId="014FF0F6" w14:textId="77777777" w:rsidR="008E5CF1" w:rsidRPr="003852D8" w:rsidRDefault="008E5CF1" w:rsidP="003852D8">
      <w:pPr>
        <w:spacing w:line="360" w:lineRule="auto"/>
        <w:jc w:val="both"/>
      </w:pPr>
      <w:r w:rsidRPr="003852D8">
        <w:t>Pro děti se snažíme vytvářet vyvážené jídelníčky. Do jídelníčku denně zařazujeme mléko, mléčné výrobky (tvaroh, jogurt, sýry, kaše) ovoce a zeleninu. Jednou za čtrnáct dní jako hlavní jídlo jsou luštěniny a ryby, které se přidávají do polévek, salátů a pomazánek.</w:t>
      </w:r>
    </w:p>
    <w:p w14:paraId="72DBC2CA" w14:textId="77777777" w:rsidR="008E5CF1" w:rsidRPr="003852D8" w:rsidRDefault="008E5CF1" w:rsidP="003852D8">
      <w:pPr>
        <w:spacing w:line="360" w:lineRule="auto"/>
        <w:jc w:val="both"/>
      </w:pPr>
      <w:r w:rsidRPr="003852D8">
        <w:lastRenderedPageBreak/>
        <w:t xml:space="preserve">V září 2021 nastoupilo 6 nových dětí. Ve školní jídelně máme stolky a židle vyrobené na zakázku podle velikosti dětí. Nový zasedací pořádek, aby každé dítě mělo svoje stálé místo. V důsledku loňských covidových opatření stále nechybí nikde desinfekce jak na ruce, tak na povrchy. </w:t>
      </w:r>
    </w:p>
    <w:p w14:paraId="73CCACC7" w14:textId="77777777" w:rsidR="008E5CF1" w:rsidRPr="003852D8" w:rsidRDefault="008E5CF1" w:rsidP="003852D8">
      <w:pPr>
        <w:spacing w:line="360" w:lineRule="auto"/>
        <w:jc w:val="both"/>
      </w:pPr>
      <w:r w:rsidRPr="003852D8">
        <w:t>Snažíme se omezit spotřebu cukru a tuku. Většina polévek je zahuštěna bez pomocí mouky, špaldová pohanková nebo luštěninová.</w:t>
      </w:r>
    </w:p>
    <w:p w14:paraId="0E0D3B2B" w14:textId="77777777" w:rsidR="008E5CF1" w:rsidRPr="003852D8" w:rsidRDefault="008E5CF1" w:rsidP="003852D8">
      <w:pPr>
        <w:spacing w:line="360" w:lineRule="auto"/>
        <w:jc w:val="both"/>
      </w:pPr>
      <w:r w:rsidRPr="003852D8">
        <w:t>Pro zajištění pitného režimu podáváme slazené nápoje, neslazené nápoje. Děti dostávají nápoje ke každému jídlu a zároveň mají po celý den možnost napít se vody.</w:t>
      </w:r>
    </w:p>
    <w:p w14:paraId="2CA39140" w14:textId="32BC7ABB" w:rsidR="008E5CF1" w:rsidRPr="003852D8" w:rsidRDefault="008E5CF1" w:rsidP="003852D8">
      <w:pPr>
        <w:spacing w:line="360" w:lineRule="auto"/>
        <w:jc w:val="both"/>
      </w:pPr>
      <w:r w:rsidRPr="003852D8">
        <w:t>Do jídelníčku zařazujeme také netradiční potraviny jako jsou pohanka, cizrna, kuskus, bulgur apod. Používáme i nové sezonní suroviny, které propagují zdravý životní styl.</w:t>
      </w:r>
    </w:p>
    <w:p w14:paraId="1A0819AC" w14:textId="77777777" w:rsidR="008E5CF1" w:rsidRPr="003852D8" w:rsidRDefault="008E5CF1" w:rsidP="003852D8">
      <w:pPr>
        <w:spacing w:line="360" w:lineRule="auto"/>
        <w:jc w:val="both"/>
      </w:pPr>
      <w:r w:rsidRPr="003852D8">
        <w:t>Jídelníček je sestavován podle limitů spotřebního koše.</w:t>
      </w:r>
    </w:p>
    <w:p w14:paraId="43CD91A8" w14:textId="0F5730AA" w:rsidR="008E5CF1" w:rsidRPr="003852D8" w:rsidRDefault="008E5CF1" w:rsidP="003852D8">
      <w:pPr>
        <w:spacing w:line="360" w:lineRule="auto"/>
        <w:jc w:val="both"/>
      </w:pPr>
      <w:r w:rsidRPr="003852D8">
        <w:t>Snažíme se s dětmi dvakrát do měsíce pohovořit o sezonních potravinách, zařadit je do jídelníčku. Také se snažíme s dětmi hovořit o tom co by chtěly ony do jídelníčku zařadit a my v rámci možností jim to splnit. U nás ve školní jídelně nepoužíváme žádné polotovary ani dochucovadla, kromě bylinek.</w:t>
      </w:r>
    </w:p>
    <w:p w14:paraId="4059C062" w14:textId="77777777" w:rsidR="008E5CF1" w:rsidRPr="003852D8" w:rsidRDefault="008E5CF1" w:rsidP="003852D8">
      <w:pPr>
        <w:spacing w:line="360" w:lineRule="auto"/>
        <w:jc w:val="both"/>
      </w:pPr>
      <w:r w:rsidRPr="003852D8">
        <w:t xml:space="preserve">Ovoce a zeleninu objednáváme většinou z České Republiky. Tak i maso z českých chovů. Také nakupujeme některé z regionálních potravin. </w:t>
      </w:r>
    </w:p>
    <w:p w14:paraId="4E364E16" w14:textId="77777777" w:rsidR="008E5CF1" w:rsidRPr="003852D8" w:rsidRDefault="008E5CF1" w:rsidP="003852D8">
      <w:pPr>
        <w:spacing w:line="360" w:lineRule="auto"/>
        <w:jc w:val="both"/>
      </w:pPr>
    </w:p>
    <w:p w14:paraId="145E7DB5" w14:textId="77777777" w:rsidR="008E5CF1" w:rsidRPr="003852D8" w:rsidRDefault="008E5CF1" w:rsidP="003852D8">
      <w:pPr>
        <w:spacing w:line="360" w:lineRule="auto"/>
        <w:jc w:val="both"/>
      </w:pPr>
      <w:r w:rsidRPr="003852D8">
        <w:t>Začátkem února proběhl audit, který dopadl dobře a vše máme v pořádku.</w:t>
      </w:r>
    </w:p>
    <w:p w14:paraId="080948D2" w14:textId="77777777" w:rsidR="008E5CF1" w:rsidRDefault="008E5CF1" w:rsidP="008E5CF1">
      <w:pPr>
        <w:jc w:val="both"/>
        <w:rPr>
          <w:sz w:val="28"/>
          <w:szCs w:val="28"/>
        </w:rPr>
      </w:pPr>
    </w:p>
    <w:p w14:paraId="673B5F60" w14:textId="77777777" w:rsidR="008E5CF1" w:rsidRPr="001C21E4" w:rsidRDefault="008E5CF1" w:rsidP="008E5CF1">
      <w:pPr>
        <w:pStyle w:val="Odstavecseseznamem"/>
        <w:numPr>
          <w:ilvl w:val="0"/>
          <w:numId w:val="8"/>
        </w:numPr>
        <w:spacing w:after="160" w:line="259" w:lineRule="auto"/>
        <w:jc w:val="both"/>
        <w:rPr>
          <w:b/>
          <w:sz w:val="32"/>
          <w:szCs w:val="32"/>
        </w:rPr>
      </w:pPr>
      <w:r w:rsidRPr="001C21E4">
        <w:rPr>
          <w:b/>
          <w:sz w:val="32"/>
          <w:szCs w:val="32"/>
        </w:rPr>
        <w:t>Další aktivity</w:t>
      </w:r>
    </w:p>
    <w:p w14:paraId="6BC6E3D4" w14:textId="77777777" w:rsidR="008E5CF1" w:rsidRPr="003852D8" w:rsidRDefault="008E5CF1" w:rsidP="003852D8">
      <w:pPr>
        <w:spacing w:line="360" w:lineRule="auto"/>
        <w:jc w:val="both"/>
      </w:pPr>
      <w:r w:rsidRPr="003852D8">
        <w:t>Děti z Mateřské školy si vyzkoušely pečení vánočního cukroví. Školáci si poslední den před vánočními prázdninami uvařili oběd. Obalovali rybí filé a dohromady připravili bramborový salát. Překvapilo nás jak děti daleko lépe jedly, když si jídlo připravily samy. Na dětský den si školáci zase vyzkoušeli hamburgery. Zvládli to na jedničku a moc jim chutnalo.</w:t>
      </w:r>
    </w:p>
    <w:p w14:paraId="481F22D1" w14:textId="77777777" w:rsidR="008E5CF1" w:rsidRPr="003852D8" w:rsidRDefault="008E5CF1" w:rsidP="003852D8">
      <w:pPr>
        <w:spacing w:line="360" w:lineRule="auto"/>
        <w:jc w:val="both"/>
      </w:pPr>
      <w:r w:rsidRPr="003852D8">
        <w:t>Poslední školní den se děti podílely na přípravě občerstvení k oslavám 180 let založení naší školy. Moc se jim to povedlo a rodičům chutnalo.</w:t>
      </w:r>
    </w:p>
    <w:p w14:paraId="6D878DDB" w14:textId="77777777" w:rsidR="008E5CF1" w:rsidRPr="003852D8" w:rsidRDefault="008E5CF1" w:rsidP="003852D8">
      <w:pPr>
        <w:spacing w:line="360" w:lineRule="auto"/>
        <w:jc w:val="both"/>
      </w:pPr>
    </w:p>
    <w:p w14:paraId="0459F3E9" w14:textId="77777777" w:rsidR="008E5CF1" w:rsidRPr="003852D8" w:rsidRDefault="008E5CF1" w:rsidP="003852D8">
      <w:pPr>
        <w:spacing w:line="360" w:lineRule="auto"/>
        <w:jc w:val="both"/>
        <w:rPr>
          <w:b/>
        </w:rPr>
      </w:pPr>
      <w:r w:rsidRPr="003852D8">
        <w:rPr>
          <w:b/>
        </w:rPr>
        <w:t>Naším cílem je, aby děti byly spokojené, chutnalo jim a získaly dobré stravovací návyky a dokázaly si vážit jídla.</w:t>
      </w:r>
    </w:p>
    <w:p w14:paraId="09EEF41C" w14:textId="77777777" w:rsidR="008E5CF1" w:rsidRPr="003852D8" w:rsidRDefault="008E5CF1" w:rsidP="003852D8">
      <w:pPr>
        <w:spacing w:line="360" w:lineRule="auto"/>
        <w:jc w:val="center"/>
        <w:rPr>
          <w:b/>
          <w:u w:val="single"/>
        </w:rPr>
      </w:pPr>
    </w:p>
    <w:p w14:paraId="2F178E12" w14:textId="77777777" w:rsidR="008E5CF1" w:rsidRPr="00D96B96" w:rsidRDefault="008E5CF1" w:rsidP="008E5CF1">
      <w:pPr>
        <w:jc w:val="center"/>
        <w:rPr>
          <w:b/>
          <w:sz w:val="28"/>
          <w:szCs w:val="28"/>
          <w:u w:val="single"/>
        </w:rPr>
      </w:pPr>
    </w:p>
    <w:p w14:paraId="35B20F59" w14:textId="77777777" w:rsidR="008E5CF1" w:rsidRDefault="008E5CF1" w:rsidP="008E5CF1"/>
    <w:p w14:paraId="4D2FD5A7" w14:textId="77777777" w:rsidR="0010295B" w:rsidRDefault="0010295B" w:rsidP="00A2191A">
      <w:pPr>
        <w:jc w:val="center"/>
        <w:rPr>
          <w:b/>
          <w:u w:val="single"/>
        </w:rPr>
      </w:pPr>
    </w:p>
    <w:p w14:paraId="727C081C" w14:textId="77777777" w:rsidR="000D7355" w:rsidRPr="00487EC2" w:rsidRDefault="000D7355" w:rsidP="000D7355">
      <w:pPr>
        <w:spacing w:line="360" w:lineRule="auto"/>
        <w:jc w:val="center"/>
      </w:pPr>
    </w:p>
    <w:tbl>
      <w:tblPr>
        <w:tblW w:w="9683" w:type="dxa"/>
        <w:tblInd w:w="354" w:type="dxa"/>
        <w:tblCellMar>
          <w:left w:w="70" w:type="dxa"/>
          <w:right w:w="70" w:type="dxa"/>
        </w:tblCellMar>
        <w:tblLook w:val="04A0" w:firstRow="1" w:lastRow="0" w:firstColumn="1" w:lastColumn="0" w:noHBand="0" w:noVBand="1"/>
      </w:tblPr>
      <w:tblGrid>
        <w:gridCol w:w="9683"/>
      </w:tblGrid>
      <w:tr w:rsidR="00537010" w:rsidRPr="00487EC2" w14:paraId="0278C63D" w14:textId="77777777" w:rsidTr="002924EF">
        <w:trPr>
          <w:trHeight w:val="406"/>
        </w:trPr>
        <w:tc>
          <w:tcPr>
            <w:tcW w:w="9683" w:type="dxa"/>
            <w:tcBorders>
              <w:top w:val="nil"/>
              <w:left w:val="nil"/>
              <w:bottom w:val="single" w:sz="4" w:space="0" w:color="auto"/>
              <w:right w:val="nil"/>
            </w:tcBorders>
            <w:noWrap/>
            <w:vAlign w:val="bottom"/>
            <w:hideMark/>
          </w:tcPr>
          <w:tbl>
            <w:tblPr>
              <w:tblW w:w="9189" w:type="dxa"/>
              <w:tblInd w:w="354" w:type="dxa"/>
              <w:tblCellMar>
                <w:left w:w="70" w:type="dxa"/>
                <w:right w:w="70" w:type="dxa"/>
              </w:tblCellMar>
              <w:tblLook w:val="04A0" w:firstRow="1" w:lastRow="0" w:firstColumn="1" w:lastColumn="0" w:noHBand="0" w:noVBand="1"/>
            </w:tblPr>
            <w:tblGrid>
              <w:gridCol w:w="2508"/>
              <w:gridCol w:w="127"/>
              <w:gridCol w:w="1484"/>
              <w:gridCol w:w="3529"/>
              <w:gridCol w:w="118"/>
              <w:gridCol w:w="1423"/>
            </w:tblGrid>
            <w:tr w:rsidR="00720F9D" w14:paraId="1A36CE45" w14:textId="77777777" w:rsidTr="00720F9D">
              <w:trPr>
                <w:trHeight w:val="406"/>
              </w:trPr>
              <w:tc>
                <w:tcPr>
                  <w:tcW w:w="9189" w:type="dxa"/>
                  <w:gridSpan w:val="6"/>
                  <w:tcBorders>
                    <w:top w:val="nil"/>
                    <w:left w:val="nil"/>
                    <w:bottom w:val="single" w:sz="4" w:space="0" w:color="auto"/>
                    <w:right w:val="nil"/>
                  </w:tcBorders>
                  <w:noWrap/>
                  <w:vAlign w:val="bottom"/>
                </w:tcPr>
                <w:p w14:paraId="37600D61" w14:textId="77777777" w:rsidR="00720F9D" w:rsidRDefault="00720F9D" w:rsidP="00720F9D">
                  <w:pPr>
                    <w:spacing w:line="360" w:lineRule="auto"/>
                    <w:rPr>
                      <w:b/>
                      <w:bCs/>
                      <w:lang w:eastAsia="en-US"/>
                    </w:rPr>
                  </w:pPr>
                </w:p>
                <w:p w14:paraId="7AEE1209" w14:textId="77777777" w:rsidR="00720F9D" w:rsidRDefault="00720F9D" w:rsidP="00720F9D">
                  <w:pPr>
                    <w:spacing w:line="360" w:lineRule="auto"/>
                    <w:jc w:val="center"/>
                    <w:rPr>
                      <w:b/>
                      <w:bCs/>
                      <w:lang w:eastAsia="en-US"/>
                    </w:rPr>
                  </w:pPr>
                  <w:r>
                    <w:rPr>
                      <w:b/>
                      <w:bCs/>
                      <w:lang w:eastAsia="en-US"/>
                    </w:rPr>
                    <w:t>Základní údaje o hospodaření školy za kalendářní rok 2021</w:t>
                  </w:r>
                </w:p>
              </w:tc>
            </w:tr>
            <w:tr w:rsidR="00720F9D" w14:paraId="1D4D6CD3" w14:textId="77777777" w:rsidTr="00720F9D">
              <w:trPr>
                <w:trHeight w:val="355"/>
              </w:trPr>
              <w:tc>
                <w:tcPr>
                  <w:tcW w:w="9189" w:type="dxa"/>
                  <w:gridSpan w:val="6"/>
                  <w:tcBorders>
                    <w:top w:val="single" w:sz="4" w:space="0" w:color="auto"/>
                    <w:left w:val="single" w:sz="4" w:space="0" w:color="auto"/>
                    <w:bottom w:val="single" w:sz="4" w:space="0" w:color="auto"/>
                    <w:right w:val="single" w:sz="4" w:space="0" w:color="000000"/>
                  </w:tcBorders>
                  <w:noWrap/>
                  <w:vAlign w:val="bottom"/>
                  <w:hideMark/>
                </w:tcPr>
                <w:p w14:paraId="4393EF3A" w14:textId="77777777" w:rsidR="00720F9D" w:rsidRDefault="00720F9D" w:rsidP="00720F9D">
                  <w:pPr>
                    <w:spacing w:line="360" w:lineRule="auto"/>
                    <w:jc w:val="center"/>
                    <w:rPr>
                      <w:b/>
                      <w:bCs/>
                      <w:lang w:eastAsia="en-US"/>
                    </w:rPr>
                  </w:pPr>
                  <w:r>
                    <w:rPr>
                      <w:b/>
                      <w:bCs/>
                      <w:lang w:eastAsia="en-US"/>
                    </w:rPr>
                    <w:t>Náklady</w:t>
                  </w:r>
                </w:p>
              </w:tc>
            </w:tr>
            <w:tr w:rsidR="00720F9D" w14:paraId="13CF0419" w14:textId="77777777" w:rsidTr="00720F9D">
              <w:trPr>
                <w:trHeight w:val="575"/>
              </w:trPr>
              <w:tc>
                <w:tcPr>
                  <w:tcW w:w="2508" w:type="dxa"/>
                  <w:tcBorders>
                    <w:top w:val="nil"/>
                    <w:left w:val="single" w:sz="4" w:space="0" w:color="auto"/>
                    <w:bottom w:val="single" w:sz="4" w:space="0" w:color="auto"/>
                    <w:right w:val="single" w:sz="4" w:space="0" w:color="auto"/>
                  </w:tcBorders>
                  <w:noWrap/>
                  <w:vAlign w:val="bottom"/>
                  <w:hideMark/>
                </w:tcPr>
                <w:p w14:paraId="3E548B95" w14:textId="77777777" w:rsidR="00720F9D" w:rsidRDefault="00720F9D" w:rsidP="00720F9D">
                  <w:pPr>
                    <w:spacing w:line="360" w:lineRule="auto"/>
                    <w:jc w:val="center"/>
                    <w:rPr>
                      <w:lang w:eastAsia="en-US"/>
                    </w:rPr>
                  </w:pPr>
                  <w:r>
                    <w:rPr>
                      <w:lang w:eastAsia="en-US"/>
                    </w:rPr>
                    <w:t>spotřeba materiálu</w:t>
                  </w:r>
                </w:p>
              </w:tc>
              <w:tc>
                <w:tcPr>
                  <w:tcW w:w="1611" w:type="dxa"/>
                  <w:gridSpan w:val="2"/>
                  <w:tcBorders>
                    <w:top w:val="nil"/>
                    <w:left w:val="nil"/>
                    <w:bottom w:val="single" w:sz="4" w:space="0" w:color="auto"/>
                    <w:right w:val="single" w:sz="4" w:space="0" w:color="auto"/>
                  </w:tcBorders>
                  <w:noWrap/>
                  <w:vAlign w:val="bottom"/>
                  <w:hideMark/>
                </w:tcPr>
                <w:p w14:paraId="4C7B9E0F" w14:textId="77777777" w:rsidR="00720F9D" w:rsidRDefault="00720F9D" w:rsidP="00720F9D">
                  <w:pPr>
                    <w:spacing w:line="360" w:lineRule="auto"/>
                    <w:jc w:val="center"/>
                    <w:rPr>
                      <w:lang w:eastAsia="en-US"/>
                    </w:rPr>
                  </w:pPr>
                  <w:r>
                    <w:rPr>
                      <w:lang w:eastAsia="en-US"/>
                    </w:rPr>
                    <w:t>354390</w:t>
                  </w:r>
                </w:p>
              </w:tc>
              <w:tc>
                <w:tcPr>
                  <w:tcW w:w="3529" w:type="dxa"/>
                  <w:tcBorders>
                    <w:top w:val="nil"/>
                    <w:left w:val="nil"/>
                    <w:bottom w:val="single" w:sz="4" w:space="0" w:color="auto"/>
                    <w:right w:val="single" w:sz="4" w:space="0" w:color="auto"/>
                  </w:tcBorders>
                  <w:vAlign w:val="bottom"/>
                  <w:hideMark/>
                </w:tcPr>
                <w:p w14:paraId="3D6B7180" w14:textId="77777777" w:rsidR="00720F9D" w:rsidRDefault="00720F9D" w:rsidP="00720F9D">
                  <w:pPr>
                    <w:spacing w:line="360" w:lineRule="auto"/>
                    <w:jc w:val="center"/>
                    <w:rPr>
                      <w:lang w:eastAsia="en-US"/>
                    </w:rPr>
                  </w:pPr>
                  <w:r>
                    <w:rPr>
                      <w:lang w:eastAsia="en-US"/>
                    </w:rPr>
                    <w:t xml:space="preserve">z toho potraviny </w:t>
                  </w:r>
                  <w:r>
                    <w:rPr>
                      <w:lang w:eastAsia="en-US"/>
                    </w:rPr>
                    <w:br/>
                    <w:t>pro školní jídelnu</w:t>
                  </w:r>
                </w:p>
              </w:tc>
              <w:tc>
                <w:tcPr>
                  <w:tcW w:w="1541" w:type="dxa"/>
                  <w:gridSpan w:val="2"/>
                  <w:tcBorders>
                    <w:top w:val="nil"/>
                    <w:left w:val="nil"/>
                    <w:bottom w:val="single" w:sz="4" w:space="0" w:color="auto"/>
                    <w:right w:val="single" w:sz="4" w:space="0" w:color="auto"/>
                  </w:tcBorders>
                  <w:noWrap/>
                  <w:vAlign w:val="bottom"/>
                  <w:hideMark/>
                </w:tcPr>
                <w:p w14:paraId="5DEE2359" w14:textId="77777777" w:rsidR="00720F9D" w:rsidRDefault="00720F9D" w:rsidP="00720F9D">
                  <w:pPr>
                    <w:spacing w:line="360" w:lineRule="auto"/>
                    <w:jc w:val="center"/>
                    <w:rPr>
                      <w:lang w:eastAsia="en-US"/>
                    </w:rPr>
                  </w:pPr>
                  <w:r>
                    <w:rPr>
                      <w:lang w:eastAsia="en-US"/>
                    </w:rPr>
                    <w:t>174645</w:t>
                  </w:r>
                </w:p>
              </w:tc>
            </w:tr>
            <w:tr w:rsidR="00720F9D" w14:paraId="1BC52AB4" w14:textId="77777777" w:rsidTr="00720F9D">
              <w:trPr>
                <w:trHeight w:val="288"/>
              </w:trPr>
              <w:tc>
                <w:tcPr>
                  <w:tcW w:w="2508" w:type="dxa"/>
                  <w:tcBorders>
                    <w:top w:val="nil"/>
                    <w:left w:val="single" w:sz="4" w:space="0" w:color="auto"/>
                    <w:bottom w:val="single" w:sz="4" w:space="0" w:color="auto"/>
                    <w:right w:val="single" w:sz="4" w:space="0" w:color="auto"/>
                  </w:tcBorders>
                  <w:noWrap/>
                  <w:vAlign w:val="bottom"/>
                  <w:hideMark/>
                </w:tcPr>
                <w:p w14:paraId="07DCE2BD" w14:textId="77777777" w:rsidR="00720F9D" w:rsidRDefault="00720F9D" w:rsidP="00720F9D">
                  <w:pPr>
                    <w:spacing w:line="360" w:lineRule="auto"/>
                    <w:jc w:val="center"/>
                    <w:rPr>
                      <w:lang w:eastAsia="en-US"/>
                    </w:rPr>
                  </w:pPr>
                  <w:r>
                    <w:rPr>
                      <w:lang w:eastAsia="en-US"/>
                    </w:rPr>
                    <w:t>spotřeba energie</w:t>
                  </w:r>
                </w:p>
              </w:tc>
              <w:tc>
                <w:tcPr>
                  <w:tcW w:w="1611" w:type="dxa"/>
                  <w:gridSpan w:val="2"/>
                  <w:tcBorders>
                    <w:top w:val="nil"/>
                    <w:left w:val="nil"/>
                    <w:bottom w:val="single" w:sz="4" w:space="0" w:color="auto"/>
                    <w:right w:val="single" w:sz="4" w:space="0" w:color="auto"/>
                  </w:tcBorders>
                  <w:noWrap/>
                  <w:vAlign w:val="bottom"/>
                  <w:hideMark/>
                </w:tcPr>
                <w:p w14:paraId="3FF33438" w14:textId="77777777" w:rsidR="00720F9D" w:rsidRDefault="00720F9D" w:rsidP="00720F9D">
                  <w:pPr>
                    <w:spacing w:line="360" w:lineRule="auto"/>
                    <w:jc w:val="center"/>
                    <w:rPr>
                      <w:lang w:eastAsia="en-US"/>
                    </w:rPr>
                  </w:pPr>
                  <w:r>
                    <w:rPr>
                      <w:lang w:eastAsia="en-US"/>
                    </w:rPr>
                    <w:t>155272</w:t>
                  </w:r>
                </w:p>
              </w:tc>
              <w:tc>
                <w:tcPr>
                  <w:tcW w:w="3529" w:type="dxa"/>
                  <w:tcBorders>
                    <w:top w:val="nil"/>
                    <w:left w:val="nil"/>
                    <w:bottom w:val="single" w:sz="4" w:space="0" w:color="auto"/>
                    <w:right w:val="single" w:sz="4" w:space="0" w:color="auto"/>
                  </w:tcBorders>
                  <w:noWrap/>
                  <w:vAlign w:val="bottom"/>
                  <w:hideMark/>
                </w:tcPr>
                <w:p w14:paraId="70270DBA" w14:textId="77777777" w:rsidR="00720F9D" w:rsidRDefault="00720F9D" w:rsidP="00720F9D">
                  <w:pPr>
                    <w:spacing w:line="360" w:lineRule="auto"/>
                    <w:jc w:val="center"/>
                    <w:rPr>
                      <w:lang w:eastAsia="en-US"/>
                    </w:rPr>
                  </w:pPr>
                  <w:r>
                    <w:rPr>
                      <w:lang w:eastAsia="en-US"/>
                    </w:rPr>
                    <w:t xml:space="preserve">z toho: voda                                     </w:t>
                  </w:r>
                </w:p>
              </w:tc>
              <w:tc>
                <w:tcPr>
                  <w:tcW w:w="1541" w:type="dxa"/>
                  <w:gridSpan w:val="2"/>
                  <w:tcBorders>
                    <w:top w:val="nil"/>
                    <w:left w:val="nil"/>
                    <w:bottom w:val="single" w:sz="4" w:space="0" w:color="auto"/>
                    <w:right w:val="single" w:sz="4" w:space="0" w:color="auto"/>
                  </w:tcBorders>
                  <w:noWrap/>
                  <w:vAlign w:val="bottom"/>
                  <w:hideMark/>
                </w:tcPr>
                <w:p w14:paraId="25467A0E" w14:textId="77777777" w:rsidR="00720F9D" w:rsidRDefault="00720F9D" w:rsidP="00720F9D">
                  <w:pPr>
                    <w:spacing w:line="360" w:lineRule="auto"/>
                    <w:jc w:val="center"/>
                    <w:rPr>
                      <w:lang w:eastAsia="en-US"/>
                    </w:rPr>
                  </w:pPr>
                  <w:r>
                    <w:rPr>
                      <w:lang w:eastAsia="en-US"/>
                    </w:rPr>
                    <w:t>8159</w:t>
                  </w:r>
                </w:p>
              </w:tc>
            </w:tr>
            <w:tr w:rsidR="00720F9D" w14:paraId="6A27C10D" w14:textId="77777777" w:rsidTr="00720F9D">
              <w:trPr>
                <w:trHeight w:val="288"/>
              </w:trPr>
              <w:tc>
                <w:tcPr>
                  <w:tcW w:w="2508" w:type="dxa"/>
                  <w:tcBorders>
                    <w:top w:val="nil"/>
                    <w:left w:val="single" w:sz="4" w:space="0" w:color="auto"/>
                    <w:bottom w:val="single" w:sz="4" w:space="0" w:color="auto"/>
                    <w:right w:val="single" w:sz="4" w:space="0" w:color="auto"/>
                  </w:tcBorders>
                  <w:noWrap/>
                  <w:vAlign w:val="bottom"/>
                  <w:hideMark/>
                </w:tcPr>
                <w:p w14:paraId="7603F708" w14:textId="77777777" w:rsidR="00720F9D" w:rsidRDefault="00720F9D" w:rsidP="00720F9D">
                  <w:pPr>
                    <w:rPr>
                      <w:lang w:eastAsia="en-US"/>
                    </w:rPr>
                  </w:pPr>
                </w:p>
              </w:tc>
              <w:tc>
                <w:tcPr>
                  <w:tcW w:w="1611" w:type="dxa"/>
                  <w:gridSpan w:val="2"/>
                  <w:tcBorders>
                    <w:top w:val="nil"/>
                    <w:left w:val="nil"/>
                    <w:bottom w:val="single" w:sz="4" w:space="0" w:color="auto"/>
                    <w:right w:val="single" w:sz="4" w:space="0" w:color="auto"/>
                  </w:tcBorders>
                  <w:noWrap/>
                  <w:vAlign w:val="bottom"/>
                </w:tcPr>
                <w:p w14:paraId="1128DE3A" w14:textId="77777777" w:rsidR="00720F9D" w:rsidRDefault="00720F9D" w:rsidP="00720F9D">
                  <w:pPr>
                    <w:spacing w:line="360" w:lineRule="auto"/>
                    <w:jc w:val="center"/>
                    <w:rPr>
                      <w:lang w:eastAsia="en-US"/>
                    </w:rPr>
                  </w:pPr>
                </w:p>
              </w:tc>
              <w:tc>
                <w:tcPr>
                  <w:tcW w:w="3529" w:type="dxa"/>
                  <w:tcBorders>
                    <w:top w:val="nil"/>
                    <w:left w:val="nil"/>
                    <w:bottom w:val="single" w:sz="4" w:space="0" w:color="auto"/>
                    <w:right w:val="single" w:sz="4" w:space="0" w:color="auto"/>
                  </w:tcBorders>
                  <w:noWrap/>
                  <w:vAlign w:val="bottom"/>
                  <w:hideMark/>
                </w:tcPr>
                <w:p w14:paraId="67E21555" w14:textId="77777777" w:rsidR="00720F9D" w:rsidRDefault="00720F9D" w:rsidP="00720F9D">
                  <w:pPr>
                    <w:spacing w:line="360" w:lineRule="auto"/>
                    <w:jc w:val="center"/>
                    <w:rPr>
                      <w:lang w:eastAsia="en-US"/>
                    </w:rPr>
                  </w:pPr>
                  <w:r>
                    <w:rPr>
                      <w:lang w:eastAsia="en-US"/>
                    </w:rPr>
                    <w:t xml:space="preserve">plyn                        </w:t>
                  </w:r>
                </w:p>
              </w:tc>
              <w:tc>
                <w:tcPr>
                  <w:tcW w:w="1541" w:type="dxa"/>
                  <w:gridSpan w:val="2"/>
                  <w:tcBorders>
                    <w:top w:val="nil"/>
                    <w:left w:val="nil"/>
                    <w:bottom w:val="single" w:sz="4" w:space="0" w:color="auto"/>
                    <w:right w:val="single" w:sz="4" w:space="0" w:color="auto"/>
                  </w:tcBorders>
                  <w:noWrap/>
                  <w:vAlign w:val="bottom"/>
                  <w:hideMark/>
                </w:tcPr>
                <w:p w14:paraId="67595BE8" w14:textId="77777777" w:rsidR="00720F9D" w:rsidRDefault="00720F9D" w:rsidP="00720F9D">
                  <w:pPr>
                    <w:spacing w:line="360" w:lineRule="auto"/>
                    <w:jc w:val="center"/>
                    <w:rPr>
                      <w:lang w:eastAsia="en-US"/>
                    </w:rPr>
                  </w:pPr>
                  <w:r>
                    <w:rPr>
                      <w:lang w:eastAsia="en-US"/>
                    </w:rPr>
                    <w:t>91281</w:t>
                  </w:r>
                </w:p>
              </w:tc>
            </w:tr>
            <w:tr w:rsidR="00720F9D" w14:paraId="0B8D83E5" w14:textId="77777777" w:rsidTr="00720F9D">
              <w:trPr>
                <w:trHeight w:val="288"/>
              </w:trPr>
              <w:tc>
                <w:tcPr>
                  <w:tcW w:w="2508" w:type="dxa"/>
                  <w:tcBorders>
                    <w:top w:val="nil"/>
                    <w:left w:val="single" w:sz="4" w:space="0" w:color="auto"/>
                    <w:bottom w:val="single" w:sz="4" w:space="0" w:color="auto"/>
                    <w:right w:val="single" w:sz="4" w:space="0" w:color="auto"/>
                  </w:tcBorders>
                  <w:noWrap/>
                  <w:vAlign w:val="bottom"/>
                  <w:hideMark/>
                </w:tcPr>
                <w:p w14:paraId="1225ED89" w14:textId="77777777" w:rsidR="00720F9D" w:rsidRDefault="00720F9D" w:rsidP="00720F9D">
                  <w:pPr>
                    <w:rPr>
                      <w:lang w:eastAsia="en-US"/>
                    </w:rPr>
                  </w:pPr>
                </w:p>
              </w:tc>
              <w:tc>
                <w:tcPr>
                  <w:tcW w:w="1611" w:type="dxa"/>
                  <w:gridSpan w:val="2"/>
                  <w:tcBorders>
                    <w:top w:val="nil"/>
                    <w:left w:val="nil"/>
                    <w:bottom w:val="single" w:sz="4" w:space="0" w:color="auto"/>
                    <w:right w:val="single" w:sz="4" w:space="0" w:color="auto"/>
                  </w:tcBorders>
                  <w:noWrap/>
                  <w:vAlign w:val="bottom"/>
                </w:tcPr>
                <w:p w14:paraId="54166421" w14:textId="77777777" w:rsidR="00720F9D" w:rsidRDefault="00720F9D" w:rsidP="00720F9D">
                  <w:pPr>
                    <w:spacing w:line="360" w:lineRule="auto"/>
                    <w:jc w:val="center"/>
                    <w:rPr>
                      <w:lang w:eastAsia="en-US"/>
                    </w:rPr>
                  </w:pPr>
                </w:p>
              </w:tc>
              <w:tc>
                <w:tcPr>
                  <w:tcW w:w="3529" w:type="dxa"/>
                  <w:tcBorders>
                    <w:top w:val="nil"/>
                    <w:left w:val="nil"/>
                    <w:bottom w:val="single" w:sz="4" w:space="0" w:color="auto"/>
                    <w:right w:val="single" w:sz="4" w:space="0" w:color="auto"/>
                  </w:tcBorders>
                  <w:noWrap/>
                  <w:vAlign w:val="bottom"/>
                  <w:hideMark/>
                </w:tcPr>
                <w:p w14:paraId="7A0C2B23" w14:textId="77777777" w:rsidR="00720F9D" w:rsidRDefault="00720F9D" w:rsidP="00720F9D">
                  <w:pPr>
                    <w:spacing w:line="360" w:lineRule="auto"/>
                    <w:jc w:val="center"/>
                    <w:rPr>
                      <w:lang w:eastAsia="en-US"/>
                    </w:rPr>
                  </w:pPr>
                  <w:r>
                    <w:rPr>
                      <w:lang w:eastAsia="en-US"/>
                    </w:rPr>
                    <w:t xml:space="preserve">elektřina                                </w:t>
                  </w:r>
                </w:p>
              </w:tc>
              <w:tc>
                <w:tcPr>
                  <w:tcW w:w="1541" w:type="dxa"/>
                  <w:gridSpan w:val="2"/>
                  <w:tcBorders>
                    <w:top w:val="nil"/>
                    <w:left w:val="nil"/>
                    <w:bottom w:val="single" w:sz="4" w:space="0" w:color="auto"/>
                    <w:right w:val="single" w:sz="4" w:space="0" w:color="auto"/>
                  </w:tcBorders>
                  <w:noWrap/>
                  <w:vAlign w:val="bottom"/>
                  <w:hideMark/>
                </w:tcPr>
                <w:p w14:paraId="3FDFE629" w14:textId="77777777" w:rsidR="00720F9D" w:rsidRDefault="00720F9D" w:rsidP="00720F9D">
                  <w:pPr>
                    <w:spacing w:line="360" w:lineRule="auto"/>
                    <w:jc w:val="center"/>
                    <w:rPr>
                      <w:lang w:eastAsia="en-US"/>
                    </w:rPr>
                  </w:pPr>
                  <w:r>
                    <w:rPr>
                      <w:lang w:eastAsia="en-US"/>
                    </w:rPr>
                    <w:t>55832</w:t>
                  </w:r>
                </w:p>
              </w:tc>
            </w:tr>
            <w:tr w:rsidR="00720F9D" w14:paraId="0766782C" w14:textId="77777777" w:rsidTr="00720F9D">
              <w:trPr>
                <w:trHeight w:val="288"/>
              </w:trPr>
              <w:tc>
                <w:tcPr>
                  <w:tcW w:w="2508" w:type="dxa"/>
                  <w:tcBorders>
                    <w:top w:val="nil"/>
                    <w:left w:val="single" w:sz="4" w:space="0" w:color="auto"/>
                    <w:bottom w:val="single" w:sz="4" w:space="0" w:color="auto"/>
                    <w:right w:val="single" w:sz="4" w:space="0" w:color="auto"/>
                  </w:tcBorders>
                  <w:noWrap/>
                  <w:vAlign w:val="bottom"/>
                  <w:hideMark/>
                </w:tcPr>
                <w:p w14:paraId="4F09A93B" w14:textId="77777777" w:rsidR="00720F9D" w:rsidRDefault="00720F9D" w:rsidP="00720F9D">
                  <w:pPr>
                    <w:spacing w:line="360" w:lineRule="auto"/>
                    <w:jc w:val="center"/>
                    <w:rPr>
                      <w:lang w:eastAsia="en-US"/>
                    </w:rPr>
                  </w:pPr>
                  <w:r>
                    <w:rPr>
                      <w:lang w:eastAsia="en-US"/>
                    </w:rPr>
                    <w:t>opravy a udržování</w:t>
                  </w:r>
                </w:p>
              </w:tc>
              <w:tc>
                <w:tcPr>
                  <w:tcW w:w="1611" w:type="dxa"/>
                  <w:gridSpan w:val="2"/>
                  <w:tcBorders>
                    <w:top w:val="nil"/>
                    <w:left w:val="nil"/>
                    <w:bottom w:val="single" w:sz="4" w:space="0" w:color="auto"/>
                    <w:right w:val="single" w:sz="4" w:space="0" w:color="auto"/>
                  </w:tcBorders>
                  <w:noWrap/>
                  <w:vAlign w:val="bottom"/>
                  <w:hideMark/>
                </w:tcPr>
                <w:p w14:paraId="40AE0963" w14:textId="77777777" w:rsidR="00720F9D" w:rsidRDefault="00720F9D" w:rsidP="00720F9D">
                  <w:pPr>
                    <w:spacing w:line="360" w:lineRule="auto"/>
                    <w:jc w:val="center"/>
                    <w:rPr>
                      <w:lang w:eastAsia="en-US"/>
                    </w:rPr>
                  </w:pPr>
                  <w:r>
                    <w:rPr>
                      <w:lang w:eastAsia="en-US"/>
                    </w:rPr>
                    <w:t>188128</w:t>
                  </w:r>
                </w:p>
              </w:tc>
              <w:tc>
                <w:tcPr>
                  <w:tcW w:w="3529" w:type="dxa"/>
                  <w:tcBorders>
                    <w:top w:val="nil"/>
                    <w:left w:val="nil"/>
                    <w:bottom w:val="single" w:sz="4" w:space="0" w:color="auto"/>
                    <w:right w:val="single" w:sz="4" w:space="0" w:color="auto"/>
                  </w:tcBorders>
                  <w:noWrap/>
                  <w:vAlign w:val="bottom"/>
                  <w:hideMark/>
                </w:tcPr>
                <w:p w14:paraId="6FAAE358" w14:textId="77777777" w:rsidR="00720F9D" w:rsidRDefault="00720F9D" w:rsidP="00720F9D">
                  <w:pPr>
                    <w:rPr>
                      <w:lang w:eastAsia="en-US"/>
                    </w:rPr>
                  </w:pPr>
                </w:p>
              </w:tc>
              <w:tc>
                <w:tcPr>
                  <w:tcW w:w="1541" w:type="dxa"/>
                  <w:gridSpan w:val="2"/>
                  <w:tcBorders>
                    <w:top w:val="nil"/>
                    <w:left w:val="nil"/>
                    <w:bottom w:val="single" w:sz="4" w:space="0" w:color="auto"/>
                    <w:right w:val="single" w:sz="4" w:space="0" w:color="auto"/>
                  </w:tcBorders>
                  <w:noWrap/>
                  <w:vAlign w:val="bottom"/>
                </w:tcPr>
                <w:p w14:paraId="09E092A5" w14:textId="77777777" w:rsidR="00720F9D" w:rsidRDefault="00720F9D" w:rsidP="00720F9D">
                  <w:pPr>
                    <w:spacing w:line="360" w:lineRule="auto"/>
                    <w:jc w:val="center"/>
                    <w:rPr>
                      <w:lang w:eastAsia="en-US"/>
                    </w:rPr>
                  </w:pPr>
                </w:p>
              </w:tc>
            </w:tr>
            <w:tr w:rsidR="00720F9D" w14:paraId="225B8058" w14:textId="77777777" w:rsidTr="00720F9D">
              <w:trPr>
                <w:trHeight w:val="288"/>
              </w:trPr>
              <w:tc>
                <w:tcPr>
                  <w:tcW w:w="2508" w:type="dxa"/>
                  <w:tcBorders>
                    <w:top w:val="nil"/>
                    <w:left w:val="single" w:sz="4" w:space="0" w:color="auto"/>
                    <w:bottom w:val="single" w:sz="4" w:space="0" w:color="auto"/>
                    <w:right w:val="single" w:sz="4" w:space="0" w:color="auto"/>
                  </w:tcBorders>
                  <w:noWrap/>
                  <w:vAlign w:val="bottom"/>
                  <w:hideMark/>
                </w:tcPr>
                <w:p w14:paraId="011CD441" w14:textId="77777777" w:rsidR="00720F9D" w:rsidRDefault="00720F9D" w:rsidP="00720F9D">
                  <w:pPr>
                    <w:spacing w:line="360" w:lineRule="auto"/>
                    <w:jc w:val="center"/>
                    <w:rPr>
                      <w:lang w:eastAsia="en-US"/>
                    </w:rPr>
                  </w:pPr>
                  <w:r>
                    <w:rPr>
                      <w:lang w:eastAsia="en-US"/>
                    </w:rPr>
                    <w:t>cestovné</w:t>
                  </w:r>
                </w:p>
              </w:tc>
              <w:tc>
                <w:tcPr>
                  <w:tcW w:w="1611" w:type="dxa"/>
                  <w:gridSpan w:val="2"/>
                  <w:tcBorders>
                    <w:top w:val="nil"/>
                    <w:left w:val="nil"/>
                    <w:bottom w:val="single" w:sz="4" w:space="0" w:color="auto"/>
                    <w:right w:val="single" w:sz="4" w:space="0" w:color="auto"/>
                  </w:tcBorders>
                  <w:noWrap/>
                  <w:vAlign w:val="bottom"/>
                  <w:hideMark/>
                </w:tcPr>
                <w:p w14:paraId="4A0771CB" w14:textId="77777777" w:rsidR="00720F9D" w:rsidRDefault="00720F9D" w:rsidP="00720F9D">
                  <w:pPr>
                    <w:spacing w:line="360" w:lineRule="auto"/>
                    <w:jc w:val="center"/>
                    <w:rPr>
                      <w:lang w:eastAsia="en-US"/>
                    </w:rPr>
                  </w:pPr>
                  <w:r>
                    <w:rPr>
                      <w:lang w:eastAsia="en-US"/>
                    </w:rPr>
                    <w:t>438</w:t>
                  </w:r>
                </w:p>
              </w:tc>
              <w:tc>
                <w:tcPr>
                  <w:tcW w:w="3529" w:type="dxa"/>
                  <w:tcBorders>
                    <w:top w:val="nil"/>
                    <w:left w:val="nil"/>
                    <w:bottom w:val="single" w:sz="4" w:space="0" w:color="auto"/>
                    <w:right w:val="single" w:sz="4" w:space="0" w:color="auto"/>
                  </w:tcBorders>
                  <w:noWrap/>
                  <w:vAlign w:val="bottom"/>
                  <w:hideMark/>
                </w:tcPr>
                <w:p w14:paraId="1AA54AB9" w14:textId="77777777" w:rsidR="00720F9D" w:rsidRDefault="00720F9D" w:rsidP="00720F9D">
                  <w:pPr>
                    <w:rPr>
                      <w:lang w:eastAsia="en-US"/>
                    </w:rPr>
                  </w:pPr>
                </w:p>
              </w:tc>
              <w:tc>
                <w:tcPr>
                  <w:tcW w:w="1541" w:type="dxa"/>
                  <w:gridSpan w:val="2"/>
                  <w:tcBorders>
                    <w:top w:val="nil"/>
                    <w:left w:val="nil"/>
                    <w:bottom w:val="single" w:sz="4" w:space="0" w:color="auto"/>
                    <w:right w:val="single" w:sz="4" w:space="0" w:color="auto"/>
                  </w:tcBorders>
                  <w:noWrap/>
                  <w:vAlign w:val="bottom"/>
                </w:tcPr>
                <w:p w14:paraId="52304F35" w14:textId="77777777" w:rsidR="00720F9D" w:rsidRDefault="00720F9D" w:rsidP="00720F9D">
                  <w:pPr>
                    <w:spacing w:line="360" w:lineRule="auto"/>
                    <w:jc w:val="center"/>
                    <w:rPr>
                      <w:lang w:eastAsia="en-US"/>
                    </w:rPr>
                  </w:pPr>
                </w:p>
              </w:tc>
            </w:tr>
            <w:tr w:rsidR="00720F9D" w14:paraId="24F5287E" w14:textId="77777777" w:rsidTr="00720F9D">
              <w:trPr>
                <w:trHeight w:val="288"/>
              </w:trPr>
              <w:tc>
                <w:tcPr>
                  <w:tcW w:w="2508" w:type="dxa"/>
                  <w:tcBorders>
                    <w:top w:val="nil"/>
                    <w:left w:val="single" w:sz="4" w:space="0" w:color="auto"/>
                    <w:bottom w:val="single" w:sz="4" w:space="0" w:color="auto"/>
                    <w:right w:val="single" w:sz="4" w:space="0" w:color="auto"/>
                  </w:tcBorders>
                  <w:noWrap/>
                  <w:vAlign w:val="bottom"/>
                  <w:hideMark/>
                </w:tcPr>
                <w:p w14:paraId="2B576C83" w14:textId="77777777" w:rsidR="00720F9D" w:rsidRDefault="00720F9D" w:rsidP="00720F9D">
                  <w:pPr>
                    <w:spacing w:line="360" w:lineRule="auto"/>
                    <w:jc w:val="center"/>
                    <w:rPr>
                      <w:lang w:eastAsia="en-US"/>
                    </w:rPr>
                  </w:pPr>
                  <w:r>
                    <w:rPr>
                      <w:lang w:eastAsia="en-US"/>
                    </w:rPr>
                    <w:t>ostatní služby</w:t>
                  </w:r>
                </w:p>
              </w:tc>
              <w:tc>
                <w:tcPr>
                  <w:tcW w:w="1611" w:type="dxa"/>
                  <w:gridSpan w:val="2"/>
                  <w:tcBorders>
                    <w:top w:val="nil"/>
                    <w:left w:val="nil"/>
                    <w:bottom w:val="single" w:sz="4" w:space="0" w:color="auto"/>
                    <w:right w:val="single" w:sz="4" w:space="0" w:color="auto"/>
                  </w:tcBorders>
                  <w:noWrap/>
                  <w:vAlign w:val="bottom"/>
                  <w:hideMark/>
                </w:tcPr>
                <w:p w14:paraId="53EAAE70" w14:textId="77777777" w:rsidR="00720F9D" w:rsidRDefault="00720F9D" w:rsidP="00720F9D">
                  <w:pPr>
                    <w:spacing w:line="360" w:lineRule="auto"/>
                    <w:jc w:val="center"/>
                    <w:rPr>
                      <w:lang w:eastAsia="en-US"/>
                    </w:rPr>
                  </w:pPr>
                  <w:r>
                    <w:rPr>
                      <w:lang w:eastAsia="en-US"/>
                    </w:rPr>
                    <w:t>199276</w:t>
                  </w:r>
                </w:p>
              </w:tc>
              <w:tc>
                <w:tcPr>
                  <w:tcW w:w="3529" w:type="dxa"/>
                  <w:tcBorders>
                    <w:top w:val="nil"/>
                    <w:left w:val="nil"/>
                    <w:bottom w:val="single" w:sz="4" w:space="0" w:color="auto"/>
                    <w:right w:val="single" w:sz="4" w:space="0" w:color="auto"/>
                  </w:tcBorders>
                  <w:noWrap/>
                  <w:vAlign w:val="bottom"/>
                </w:tcPr>
                <w:p w14:paraId="6D32D826" w14:textId="77777777" w:rsidR="00720F9D" w:rsidRDefault="00720F9D" w:rsidP="00720F9D">
                  <w:pPr>
                    <w:spacing w:line="360" w:lineRule="auto"/>
                    <w:jc w:val="center"/>
                    <w:rPr>
                      <w:lang w:eastAsia="en-US"/>
                    </w:rPr>
                  </w:pPr>
                </w:p>
              </w:tc>
              <w:tc>
                <w:tcPr>
                  <w:tcW w:w="1541" w:type="dxa"/>
                  <w:gridSpan w:val="2"/>
                  <w:tcBorders>
                    <w:top w:val="nil"/>
                    <w:left w:val="nil"/>
                    <w:bottom w:val="single" w:sz="4" w:space="0" w:color="auto"/>
                    <w:right w:val="single" w:sz="4" w:space="0" w:color="auto"/>
                  </w:tcBorders>
                  <w:noWrap/>
                  <w:vAlign w:val="bottom"/>
                </w:tcPr>
                <w:p w14:paraId="529B255C" w14:textId="77777777" w:rsidR="00720F9D" w:rsidRDefault="00720F9D" w:rsidP="00720F9D">
                  <w:pPr>
                    <w:spacing w:line="360" w:lineRule="auto"/>
                    <w:jc w:val="center"/>
                    <w:rPr>
                      <w:lang w:eastAsia="en-US"/>
                    </w:rPr>
                  </w:pPr>
                </w:p>
              </w:tc>
            </w:tr>
            <w:tr w:rsidR="00720F9D" w14:paraId="21CBE5AA" w14:textId="77777777" w:rsidTr="00720F9D">
              <w:trPr>
                <w:trHeight w:val="288"/>
              </w:trPr>
              <w:tc>
                <w:tcPr>
                  <w:tcW w:w="2508" w:type="dxa"/>
                  <w:tcBorders>
                    <w:top w:val="nil"/>
                    <w:left w:val="single" w:sz="4" w:space="0" w:color="auto"/>
                    <w:bottom w:val="single" w:sz="4" w:space="0" w:color="auto"/>
                    <w:right w:val="single" w:sz="4" w:space="0" w:color="auto"/>
                  </w:tcBorders>
                  <w:noWrap/>
                  <w:vAlign w:val="bottom"/>
                  <w:hideMark/>
                </w:tcPr>
                <w:p w14:paraId="6C1F3D17" w14:textId="77777777" w:rsidR="00720F9D" w:rsidRDefault="00720F9D" w:rsidP="00720F9D">
                  <w:pPr>
                    <w:spacing w:line="360" w:lineRule="auto"/>
                    <w:jc w:val="center"/>
                    <w:rPr>
                      <w:lang w:eastAsia="en-US"/>
                    </w:rPr>
                  </w:pPr>
                  <w:r>
                    <w:rPr>
                      <w:lang w:eastAsia="en-US"/>
                    </w:rPr>
                    <w:t>ostatní náklady (pojištění)</w:t>
                  </w:r>
                </w:p>
              </w:tc>
              <w:tc>
                <w:tcPr>
                  <w:tcW w:w="1611" w:type="dxa"/>
                  <w:gridSpan w:val="2"/>
                  <w:tcBorders>
                    <w:top w:val="nil"/>
                    <w:left w:val="nil"/>
                    <w:bottom w:val="single" w:sz="4" w:space="0" w:color="auto"/>
                    <w:right w:val="single" w:sz="4" w:space="0" w:color="auto"/>
                  </w:tcBorders>
                  <w:noWrap/>
                  <w:vAlign w:val="bottom"/>
                  <w:hideMark/>
                </w:tcPr>
                <w:p w14:paraId="05779AF6" w14:textId="77777777" w:rsidR="00720F9D" w:rsidRDefault="00720F9D" w:rsidP="00720F9D">
                  <w:pPr>
                    <w:spacing w:line="360" w:lineRule="auto"/>
                    <w:jc w:val="center"/>
                    <w:rPr>
                      <w:lang w:eastAsia="en-US"/>
                    </w:rPr>
                  </w:pPr>
                  <w:r>
                    <w:rPr>
                      <w:lang w:eastAsia="en-US"/>
                    </w:rPr>
                    <w:t>5793</w:t>
                  </w:r>
                </w:p>
              </w:tc>
              <w:tc>
                <w:tcPr>
                  <w:tcW w:w="3529" w:type="dxa"/>
                  <w:tcBorders>
                    <w:top w:val="nil"/>
                    <w:left w:val="nil"/>
                    <w:bottom w:val="single" w:sz="4" w:space="0" w:color="auto"/>
                    <w:right w:val="single" w:sz="4" w:space="0" w:color="auto"/>
                  </w:tcBorders>
                  <w:noWrap/>
                  <w:vAlign w:val="bottom"/>
                </w:tcPr>
                <w:p w14:paraId="58808FBB" w14:textId="77777777" w:rsidR="00720F9D" w:rsidRDefault="00720F9D" w:rsidP="00720F9D">
                  <w:pPr>
                    <w:spacing w:line="360" w:lineRule="auto"/>
                    <w:jc w:val="center"/>
                    <w:rPr>
                      <w:lang w:eastAsia="en-US"/>
                    </w:rPr>
                  </w:pPr>
                </w:p>
              </w:tc>
              <w:tc>
                <w:tcPr>
                  <w:tcW w:w="1541" w:type="dxa"/>
                  <w:gridSpan w:val="2"/>
                  <w:tcBorders>
                    <w:top w:val="nil"/>
                    <w:left w:val="nil"/>
                    <w:bottom w:val="single" w:sz="4" w:space="0" w:color="auto"/>
                    <w:right w:val="single" w:sz="4" w:space="0" w:color="auto"/>
                  </w:tcBorders>
                  <w:noWrap/>
                  <w:vAlign w:val="bottom"/>
                </w:tcPr>
                <w:p w14:paraId="5716D3E5" w14:textId="77777777" w:rsidR="00720F9D" w:rsidRDefault="00720F9D" w:rsidP="00720F9D">
                  <w:pPr>
                    <w:spacing w:line="360" w:lineRule="auto"/>
                    <w:jc w:val="center"/>
                    <w:rPr>
                      <w:lang w:eastAsia="en-US"/>
                    </w:rPr>
                  </w:pPr>
                </w:p>
              </w:tc>
            </w:tr>
            <w:tr w:rsidR="00720F9D" w14:paraId="3763BFE6" w14:textId="77777777" w:rsidTr="00720F9D">
              <w:trPr>
                <w:trHeight w:val="288"/>
              </w:trPr>
              <w:tc>
                <w:tcPr>
                  <w:tcW w:w="2508" w:type="dxa"/>
                  <w:tcBorders>
                    <w:top w:val="nil"/>
                    <w:left w:val="single" w:sz="4" w:space="0" w:color="auto"/>
                    <w:bottom w:val="single" w:sz="4" w:space="0" w:color="auto"/>
                    <w:right w:val="single" w:sz="4" w:space="0" w:color="auto"/>
                  </w:tcBorders>
                  <w:noWrap/>
                  <w:vAlign w:val="bottom"/>
                  <w:hideMark/>
                </w:tcPr>
                <w:p w14:paraId="26366CB2" w14:textId="77777777" w:rsidR="00720F9D" w:rsidRDefault="00720F9D" w:rsidP="00720F9D">
                  <w:pPr>
                    <w:spacing w:line="360" w:lineRule="auto"/>
                    <w:jc w:val="center"/>
                    <w:rPr>
                      <w:lang w:eastAsia="en-US"/>
                    </w:rPr>
                  </w:pPr>
                  <w:r>
                    <w:rPr>
                      <w:lang w:eastAsia="en-US"/>
                    </w:rPr>
                    <w:t>Ostatní náklady-úč.558-drobný hm.majetek</w:t>
                  </w:r>
                </w:p>
              </w:tc>
              <w:tc>
                <w:tcPr>
                  <w:tcW w:w="1611" w:type="dxa"/>
                  <w:gridSpan w:val="2"/>
                  <w:tcBorders>
                    <w:top w:val="nil"/>
                    <w:left w:val="nil"/>
                    <w:bottom w:val="single" w:sz="4" w:space="0" w:color="auto"/>
                    <w:right w:val="single" w:sz="4" w:space="0" w:color="auto"/>
                  </w:tcBorders>
                  <w:noWrap/>
                  <w:vAlign w:val="bottom"/>
                  <w:hideMark/>
                </w:tcPr>
                <w:p w14:paraId="10F4BC83" w14:textId="77777777" w:rsidR="00720F9D" w:rsidRDefault="00720F9D" w:rsidP="00720F9D">
                  <w:pPr>
                    <w:spacing w:line="360" w:lineRule="auto"/>
                    <w:jc w:val="center"/>
                    <w:rPr>
                      <w:lang w:eastAsia="en-US"/>
                    </w:rPr>
                  </w:pPr>
                  <w:r>
                    <w:rPr>
                      <w:lang w:eastAsia="en-US"/>
                    </w:rPr>
                    <w:t>302941</w:t>
                  </w:r>
                </w:p>
              </w:tc>
              <w:tc>
                <w:tcPr>
                  <w:tcW w:w="3529" w:type="dxa"/>
                  <w:tcBorders>
                    <w:top w:val="nil"/>
                    <w:left w:val="nil"/>
                    <w:bottom w:val="single" w:sz="4" w:space="0" w:color="auto"/>
                    <w:right w:val="single" w:sz="4" w:space="0" w:color="auto"/>
                  </w:tcBorders>
                  <w:noWrap/>
                  <w:vAlign w:val="bottom"/>
                </w:tcPr>
                <w:p w14:paraId="17F0AAE2" w14:textId="77777777" w:rsidR="00720F9D" w:rsidRDefault="00720F9D" w:rsidP="00720F9D">
                  <w:pPr>
                    <w:spacing w:line="360" w:lineRule="auto"/>
                    <w:jc w:val="center"/>
                    <w:rPr>
                      <w:lang w:eastAsia="en-US"/>
                    </w:rPr>
                  </w:pPr>
                </w:p>
              </w:tc>
              <w:tc>
                <w:tcPr>
                  <w:tcW w:w="1541" w:type="dxa"/>
                  <w:gridSpan w:val="2"/>
                  <w:tcBorders>
                    <w:top w:val="nil"/>
                    <w:left w:val="nil"/>
                    <w:bottom w:val="single" w:sz="4" w:space="0" w:color="auto"/>
                    <w:right w:val="single" w:sz="4" w:space="0" w:color="auto"/>
                  </w:tcBorders>
                  <w:noWrap/>
                  <w:vAlign w:val="bottom"/>
                </w:tcPr>
                <w:p w14:paraId="06D869E9" w14:textId="77777777" w:rsidR="00720F9D" w:rsidRDefault="00720F9D" w:rsidP="00720F9D">
                  <w:pPr>
                    <w:spacing w:line="360" w:lineRule="auto"/>
                    <w:jc w:val="center"/>
                    <w:rPr>
                      <w:lang w:eastAsia="en-US"/>
                    </w:rPr>
                  </w:pPr>
                </w:p>
              </w:tc>
            </w:tr>
            <w:tr w:rsidR="00720F9D" w14:paraId="3CE71FBA" w14:textId="77777777" w:rsidTr="00720F9D">
              <w:trPr>
                <w:trHeight w:val="288"/>
              </w:trPr>
              <w:tc>
                <w:tcPr>
                  <w:tcW w:w="2508" w:type="dxa"/>
                  <w:tcBorders>
                    <w:top w:val="nil"/>
                    <w:left w:val="single" w:sz="4" w:space="0" w:color="auto"/>
                    <w:bottom w:val="single" w:sz="4" w:space="0" w:color="auto"/>
                    <w:right w:val="single" w:sz="4" w:space="0" w:color="auto"/>
                  </w:tcBorders>
                  <w:noWrap/>
                  <w:vAlign w:val="bottom"/>
                  <w:hideMark/>
                </w:tcPr>
                <w:p w14:paraId="08C5B380" w14:textId="77777777" w:rsidR="00720F9D" w:rsidRDefault="00720F9D" w:rsidP="00720F9D">
                  <w:pPr>
                    <w:spacing w:line="360" w:lineRule="auto"/>
                    <w:jc w:val="center"/>
                    <w:rPr>
                      <w:lang w:eastAsia="en-US"/>
                    </w:rPr>
                  </w:pPr>
                  <w:r>
                    <w:rPr>
                      <w:lang w:eastAsia="en-US"/>
                    </w:rPr>
                    <w:t>mzdové náklady celkem</w:t>
                  </w:r>
                </w:p>
              </w:tc>
              <w:tc>
                <w:tcPr>
                  <w:tcW w:w="1611" w:type="dxa"/>
                  <w:gridSpan w:val="2"/>
                  <w:tcBorders>
                    <w:top w:val="nil"/>
                    <w:left w:val="nil"/>
                    <w:bottom w:val="single" w:sz="4" w:space="0" w:color="auto"/>
                    <w:right w:val="single" w:sz="4" w:space="0" w:color="auto"/>
                  </w:tcBorders>
                  <w:noWrap/>
                  <w:vAlign w:val="bottom"/>
                  <w:hideMark/>
                </w:tcPr>
                <w:p w14:paraId="2383D9EB" w14:textId="77777777" w:rsidR="00720F9D" w:rsidRDefault="00720F9D" w:rsidP="00720F9D">
                  <w:pPr>
                    <w:spacing w:line="360" w:lineRule="auto"/>
                    <w:jc w:val="center"/>
                    <w:rPr>
                      <w:lang w:eastAsia="en-US"/>
                    </w:rPr>
                  </w:pPr>
                  <w:r>
                    <w:rPr>
                      <w:lang w:eastAsia="en-US"/>
                    </w:rPr>
                    <w:t>5676614</w:t>
                  </w:r>
                </w:p>
              </w:tc>
              <w:tc>
                <w:tcPr>
                  <w:tcW w:w="3529" w:type="dxa"/>
                  <w:tcBorders>
                    <w:top w:val="nil"/>
                    <w:left w:val="nil"/>
                    <w:bottom w:val="single" w:sz="4" w:space="0" w:color="auto"/>
                    <w:right w:val="single" w:sz="4" w:space="0" w:color="auto"/>
                  </w:tcBorders>
                  <w:noWrap/>
                  <w:vAlign w:val="bottom"/>
                  <w:hideMark/>
                </w:tcPr>
                <w:p w14:paraId="144BCA7D" w14:textId="77777777" w:rsidR="00720F9D" w:rsidRDefault="00720F9D" w:rsidP="00720F9D">
                  <w:pPr>
                    <w:spacing w:line="360" w:lineRule="auto"/>
                    <w:jc w:val="center"/>
                    <w:rPr>
                      <w:lang w:eastAsia="en-US"/>
                    </w:rPr>
                  </w:pPr>
                  <w:r>
                    <w:rPr>
                      <w:lang w:eastAsia="en-US"/>
                    </w:rPr>
                    <w:t>z toho                  mzdové náklady</w:t>
                  </w:r>
                </w:p>
              </w:tc>
              <w:tc>
                <w:tcPr>
                  <w:tcW w:w="1541" w:type="dxa"/>
                  <w:gridSpan w:val="2"/>
                  <w:tcBorders>
                    <w:top w:val="nil"/>
                    <w:left w:val="nil"/>
                    <w:bottom w:val="single" w:sz="4" w:space="0" w:color="auto"/>
                    <w:right w:val="single" w:sz="4" w:space="0" w:color="auto"/>
                  </w:tcBorders>
                  <w:noWrap/>
                  <w:vAlign w:val="bottom"/>
                  <w:hideMark/>
                </w:tcPr>
                <w:p w14:paraId="3AA3E724" w14:textId="77777777" w:rsidR="00720F9D" w:rsidRDefault="00720F9D" w:rsidP="00720F9D">
                  <w:pPr>
                    <w:spacing w:line="360" w:lineRule="auto"/>
                    <w:jc w:val="center"/>
                    <w:rPr>
                      <w:lang w:eastAsia="en-US"/>
                    </w:rPr>
                  </w:pPr>
                  <w:r>
                    <w:rPr>
                      <w:lang w:eastAsia="en-US"/>
                    </w:rPr>
                    <w:t>4225729</w:t>
                  </w:r>
                </w:p>
              </w:tc>
            </w:tr>
            <w:tr w:rsidR="00720F9D" w14:paraId="348CCC5D" w14:textId="77777777" w:rsidTr="00720F9D">
              <w:trPr>
                <w:trHeight w:val="288"/>
              </w:trPr>
              <w:tc>
                <w:tcPr>
                  <w:tcW w:w="2508" w:type="dxa"/>
                  <w:tcBorders>
                    <w:top w:val="nil"/>
                    <w:left w:val="single" w:sz="4" w:space="0" w:color="auto"/>
                    <w:bottom w:val="single" w:sz="4" w:space="0" w:color="auto"/>
                    <w:right w:val="single" w:sz="4" w:space="0" w:color="auto"/>
                  </w:tcBorders>
                  <w:noWrap/>
                  <w:vAlign w:val="bottom"/>
                  <w:hideMark/>
                </w:tcPr>
                <w:p w14:paraId="09B8FFA3" w14:textId="77777777" w:rsidR="00720F9D" w:rsidRDefault="00720F9D" w:rsidP="00720F9D">
                  <w:pPr>
                    <w:rPr>
                      <w:lang w:eastAsia="en-US"/>
                    </w:rPr>
                  </w:pPr>
                </w:p>
              </w:tc>
              <w:tc>
                <w:tcPr>
                  <w:tcW w:w="1611" w:type="dxa"/>
                  <w:gridSpan w:val="2"/>
                  <w:tcBorders>
                    <w:top w:val="nil"/>
                    <w:left w:val="nil"/>
                    <w:bottom w:val="single" w:sz="4" w:space="0" w:color="auto"/>
                    <w:right w:val="single" w:sz="4" w:space="0" w:color="auto"/>
                  </w:tcBorders>
                  <w:noWrap/>
                  <w:vAlign w:val="bottom"/>
                </w:tcPr>
                <w:p w14:paraId="1933B442" w14:textId="77777777" w:rsidR="00720F9D" w:rsidRDefault="00720F9D" w:rsidP="00720F9D">
                  <w:pPr>
                    <w:spacing w:line="360" w:lineRule="auto"/>
                    <w:jc w:val="center"/>
                    <w:rPr>
                      <w:lang w:eastAsia="en-US"/>
                    </w:rPr>
                  </w:pPr>
                </w:p>
              </w:tc>
              <w:tc>
                <w:tcPr>
                  <w:tcW w:w="3529" w:type="dxa"/>
                  <w:tcBorders>
                    <w:top w:val="nil"/>
                    <w:left w:val="nil"/>
                    <w:bottom w:val="single" w:sz="4" w:space="0" w:color="auto"/>
                    <w:right w:val="single" w:sz="4" w:space="0" w:color="auto"/>
                  </w:tcBorders>
                  <w:noWrap/>
                  <w:vAlign w:val="bottom"/>
                  <w:hideMark/>
                </w:tcPr>
                <w:p w14:paraId="6F97099C" w14:textId="77777777" w:rsidR="00720F9D" w:rsidRDefault="00720F9D" w:rsidP="00720F9D">
                  <w:pPr>
                    <w:spacing w:line="360" w:lineRule="auto"/>
                    <w:jc w:val="center"/>
                    <w:rPr>
                      <w:lang w:eastAsia="en-US"/>
                    </w:rPr>
                  </w:pPr>
                  <w:r>
                    <w:rPr>
                      <w:lang w:eastAsia="en-US"/>
                    </w:rPr>
                    <w:t>zákonné a sociální pojištění</w:t>
                  </w:r>
                </w:p>
              </w:tc>
              <w:tc>
                <w:tcPr>
                  <w:tcW w:w="1541" w:type="dxa"/>
                  <w:gridSpan w:val="2"/>
                  <w:tcBorders>
                    <w:top w:val="nil"/>
                    <w:left w:val="nil"/>
                    <w:bottom w:val="single" w:sz="4" w:space="0" w:color="auto"/>
                    <w:right w:val="single" w:sz="4" w:space="0" w:color="auto"/>
                  </w:tcBorders>
                  <w:noWrap/>
                  <w:vAlign w:val="bottom"/>
                  <w:hideMark/>
                </w:tcPr>
                <w:p w14:paraId="1058AA60" w14:textId="77777777" w:rsidR="00720F9D" w:rsidRDefault="00720F9D" w:rsidP="00720F9D">
                  <w:pPr>
                    <w:spacing w:line="360" w:lineRule="auto"/>
                    <w:jc w:val="center"/>
                    <w:rPr>
                      <w:lang w:eastAsia="en-US"/>
                    </w:rPr>
                  </w:pPr>
                  <w:r>
                    <w:rPr>
                      <w:lang w:eastAsia="en-US"/>
                    </w:rPr>
                    <w:t>1344692</w:t>
                  </w:r>
                </w:p>
              </w:tc>
            </w:tr>
            <w:tr w:rsidR="00720F9D" w14:paraId="19E4874C" w14:textId="77777777" w:rsidTr="00720F9D">
              <w:trPr>
                <w:trHeight w:val="288"/>
              </w:trPr>
              <w:tc>
                <w:tcPr>
                  <w:tcW w:w="2508" w:type="dxa"/>
                  <w:tcBorders>
                    <w:top w:val="nil"/>
                    <w:left w:val="single" w:sz="4" w:space="0" w:color="auto"/>
                    <w:bottom w:val="single" w:sz="4" w:space="0" w:color="auto"/>
                    <w:right w:val="single" w:sz="4" w:space="0" w:color="auto"/>
                  </w:tcBorders>
                  <w:noWrap/>
                  <w:vAlign w:val="bottom"/>
                  <w:hideMark/>
                </w:tcPr>
                <w:p w14:paraId="1888DB10" w14:textId="77777777" w:rsidR="00720F9D" w:rsidRDefault="00720F9D" w:rsidP="00720F9D">
                  <w:pPr>
                    <w:rPr>
                      <w:lang w:eastAsia="en-US"/>
                    </w:rPr>
                  </w:pPr>
                </w:p>
              </w:tc>
              <w:tc>
                <w:tcPr>
                  <w:tcW w:w="1611" w:type="dxa"/>
                  <w:gridSpan w:val="2"/>
                  <w:tcBorders>
                    <w:top w:val="nil"/>
                    <w:left w:val="nil"/>
                    <w:bottom w:val="single" w:sz="4" w:space="0" w:color="auto"/>
                    <w:right w:val="single" w:sz="4" w:space="0" w:color="auto"/>
                  </w:tcBorders>
                  <w:noWrap/>
                  <w:vAlign w:val="bottom"/>
                </w:tcPr>
                <w:p w14:paraId="5548AF08" w14:textId="77777777" w:rsidR="00720F9D" w:rsidRDefault="00720F9D" w:rsidP="00720F9D">
                  <w:pPr>
                    <w:spacing w:line="360" w:lineRule="auto"/>
                    <w:jc w:val="center"/>
                    <w:rPr>
                      <w:lang w:eastAsia="en-US"/>
                    </w:rPr>
                  </w:pPr>
                </w:p>
              </w:tc>
              <w:tc>
                <w:tcPr>
                  <w:tcW w:w="3529" w:type="dxa"/>
                  <w:tcBorders>
                    <w:top w:val="nil"/>
                    <w:left w:val="nil"/>
                    <w:bottom w:val="single" w:sz="4" w:space="0" w:color="auto"/>
                    <w:right w:val="single" w:sz="4" w:space="0" w:color="auto"/>
                  </w:tcBorders>
                  <w:noWrap/>
                  <w:vAlign w:val="bottom"/>
                  <w:hideMark/>
                </w:tcPr>
                <w:p w14:paraId="606FA4EA" w14:textId="77777777" w:rsidR="00720F9D" w:rsidRDefault="00720F9D" w:rsidP="00720F9D">
                  <w:pPr>
                    <w:spacing w:line="360" w:lineRule="auto"/>
                    <w:jc w:val="center"/>
                    <w:rPr>
                      <w:lang w:eastAsia="en-US"/>
                    </w:rPr>
                  </w:pPr>
                  <w:r>
                    <w:rPr>
                      <w:lang w:eastAsia="en-US"/>
                    </w:rPr>
                    <w:t>zákonné a sociální náklady- FKSP jiné ostatní náklady- Kooperativa</w:t>
                  </w:r>
                </w:p>
              </w:tc>
              <w:tc>
                <w:tcPr>
                  <w:tcW w:w="1541" w:type="dxa"/>
                  <w:gridSpan w:val="2"/>
                  <w:tcBorders>
                    <w:top w:val="nil"/>
                    <w:left w:val="nil"/>
                    <w:bottom w:val="single" w:sz="4" w:space="0" w:color="auto"/>
                    <w:right w:val="single" w:sz="4" w:space="0" w:color="auto"/>
                  </w:tcBorders>
                  <w:noWrap/>
                  <w:vAlign w:val="bottom"/>
                  <w:hideMark/>
                </w:tcPr>
                <w:p w14:paraId="36168B23" w14:textId="77777777" w:rsidR="00720F9D" w:rsidRDefault="00720F9D" w:rsidP="00720F9D">
                  <w:pPr>
                    <w:spacing w:line="360" w:lineRule="auto"/>
                    <w:jc w:val="center"/>
                    <w:rPr>
                      <w:lang w:eastAsia="en-US"/>
                    </w:rPr>
                  </w:pPr>
                  <w:r>
                    <w:rPr>
                      <w:lang w:eastAsia="en-US"/>
                    </w:rPr>
                    <w:t>106193</w:t>
                  </w:r>
                </w:p>
              </w:tc>
            </w:tr>
            <w:tr w:rsidR="00720F9D" w14:paraId="671DD4C4" w14:textId="77777777" w:rsidTr="00720F9D">
              <w:trPr>
                <w:trHeight w:val="288"/>
              </w:trPr>
              <w:tc>
                <w:tcPr>
                  <w:tcW w:w="2508" w:type="dxa"/>
                  <w:tcBorders>
                    <w:top w:val="nil"/>
                    <w:left w:val="single" w:sz="4" w:space="0" w:color="auto"/>
                    <w:bottom w:val="single" w:sz="4" w:space="0" w:color="auto"/>
                    <w:right w:val="single" w:sz="4" w:space="0" w:color="auto"/>
                  </w:tcBorders>
                  <w:noWrap/>
                  <w:vAlign w:val="bottom"/>
                  <w:hideMark/>
                </w:tcPr>
                <w:p w14:paraId="6F273052" w14:textId="77777777" w:rsidR="00720F9D" w:rsidRDefault="00720F9D" w:rsidP="00720F9D">
                  <w:pPr>
                    <w:spacing w:line="360" w:lineRule="auto"/>
                    <w:jc w:val="center"/>
                    <w:rPr>
                      <w:b/>
                      <w:bCs/>
                      <w:lang w:eastAsia="en-US"/>
                    </w:rPr>
                  </w:pPr>
                  <w:r>
                    <w:rPr>
                      <w:b/>
                      <w:bCs/>
                      <w:lang w:eastAsia="en-US"/>
                    </w:rPr>
                    <w:t>celkem</w:t>
                  </w:r>
                </w:p>
              </w:tc>
              <w:tc>
                <w:tcPr>
                  <w:tcW w:w="1611" w:type="dxa"/>
                  <w:gridSpan w:val="2"/>
                  <w:tcBorders>
                    <w:top w:val="nil"/>
                    <w:left w:val="nil"/>
                    <w:bottom w:val="single" w:sz="4" w:space="0" w:color="auto"/>
                    <w:right w:val="single" w:sz="4" w:space="0" w:color="auto"/>
                  </w:tcBorders>
                  <w:noWrap/>
                  <w:vAlign w:val="bottom"/>
                  <w:hideMark/>
                </w:tcPr>
                <w:p w14:paraId="4D759F17" w14:textId="77777777" w:rsidR="00720F9D" w:rsidRDefault="00720F9D" w:rsidP="00720F9D">
                  <w:pPr>
                    <w:spacing w:line="360" w:lineRule="auto"/>
                    <w:jc w:val="center"/>
                    <w:rPr>
                      <w:b/>
                      <w:lang w:eastAsia="en-US"/>
                    </w:rPr>
                  </w:pPr>
                  <w:r>
                    <w:rPr>
                      <w:b/>
                      <w:lang w:eastAsia="en-US"/>
                    </w:rPr>
                    <w:t>6882852</w:t>
                  </w:r>
                </w:p>
              </w:tc>
              <w:tc>
                <w:tcPr>
                  <w:tcW w:w="3529" w:type="dxa"/>
                  <w:tcBorders>
                    <w:top w:val="nil"/>
                    <w:left w:val="nil"/>
                    <w:bottom w:val="single" w:sz="4" w:space="0" w:color="auto"/>
                    <w:right w:val="single" w:sz="4" w:space="0" w:color="auto"/>
                  </w:tcBorders>
                  <w:noWrap/>
                  <w:vAlign w:val="bottom"/>
                  <w:hideMark/>
                </w:tcPr>
                <w:p w14:paraId="34652560" w14:textId="77777777" w:rsidR="00720F9D" w:rsidRDefault="00720F9D" w:rsidP="00720F9D">
                  <w:pPr>
                    <w:rPr>
                      <w:b/>
                      <w:lang w:eastAsia="en-US"/>
                    </w:rPr>
                  </w:pPr>
                </w:p>
              </w:tc>
              <w:tc>
                <w:tcPr>
                  <w:tcW w:w="1541" w:type="dxa"/>
                  <w:gridSpan w:val="2"/>
                  <w:tcBorders>
                    <w:top w:val="nil"/>
                    <w:left w:val="nil"/>
                    <w:bottom w:val="single" w:sz="4" w:space="0" w:color="auto"/>
                    <w:right w:val="single" w:sz="4" w:space="0" w:color="auto"/>
                  </w:tcBorders>
                  <w:noWrap/>
                  <w:vAlign w:val="bottom"/>
                </w:tcPr>
                <w:p w14:paraId="27579C8F" w14:textId="77777777" w:rsidR="00720F9D" w:rsidRDefault="00720F9D" w:rsidP="00720F9D">
                  <w:pPr>
                    <w:spacing w:line="360" w:lineRule="auto"/>
                    <w:jc w:val="center"/>
                    <w:rPr>
                      <w:lang w:eastAsia="en-US"/>
                    </w:rPr>
                  </w:pPr>
                </w:p>
              </w:tc>
            </w:tr>
            <w:tr w:rsidR="00720F9D" w14:paraId="5FBABEB1" w14:textId="77777777" w:rsidTr="00720F9D">
              <w:trPr>
                <w:trHeight w:val="288"/>
              </w:trPr>
              <w:tc>
                <w:tcPr>
                  <w:tcW w:w="2508" w:type="dxa"/>
                  <w:noWrap/>
                  <w:vAlign w:val="bottom"/>
                </w:tcPr>
                <w:p w14:paraId="7E785398" w14:textId="77777777" w:rsidR="00720F9D" w:rsidRDefault="00720F9D" w:rsidP="00720F9D">
                  <w:pPr>
                    <w:spacing w:line="360" w:lineRule="auto"/>
                    <w:jc w:val="center"/>
                    <w:rPr>
                      <w:lang w:eastAsia="en-US"/>
                    </w:rPr>
                  </w:pPr>
                </w:p>
              </w:tc>
              <w:tc>
                <w:tcPr>
                  <w:tcW w:w="1611" w:type="dxa"/>
                  <w:gridSpan w:val="2"/>
                  <w:noWrap/>
                  <w:vAlign w:val="bottom"/>
                </w:tcPr>
                <w:p w14:paraId="692BD9BD" w14:textId="77777777" w:rsidR="00720F9D" w:rsidRDefault="00720F9D" w:rsidP="00720F9D">
                  <w:pPr>
                    <w:spacing w:line="360" w:lineRule="auto"/>
                    <w:jc w:val="center"/>
                    <w:rPr>
                      <w:lang w:eastAsia="en-US"/>
                    </w:rPr>
                  </w:pPr>
                </w:p>
              </w:tc>
              <w:tc>
                <w:tcPr>
                  <w:tcW w:w="3529" w:type="dxa"/>
                  <w:noWrap/>
                  <w:vAlign w:val="bottom"/>
                </w:tcPr>
                <w:p w14:paraId="524D1AAD" w14:textId="77777777" w:rsidR="00720F9D" w:rsidRDefault="00720F9D" w:rsidP="00720F9D">
                  <w:pPr>
                    <w:spacing w:line="360" w:lineRule="auto"/>
                    <w:jc w:val="center"/>
                    <w:rPr>
                      <w:lang w:eastAsia="en-US"/>
                    </w:rPr>
                  </w:pPr>
                </w:p>
                <w:p w14:paraId="730531B7" w14:textId="77777777" w:rsidR="00720F9D" w:rsidRDefault="00720F9D" w:rsidP="00720F9D">
                  <w:pPr>
                    <w:spacing w:line="360" w:lineRule="auto"/>
                    <w:jc w:val="center"/>
                    <w:rPr>
                      <w:lang w:eastAsia="en-US"/>
                    </w:rPr>
                  </w:pPr>
                </w:p>
                <w:p w14:paraId="295135A3" w14:textId="77777777" w:rsidR="00720F9D" w:rsidRDefault="00720F9D" w:rsidP="00720F9D">
                  <w:pPr>
                    <w:spacing w:line="360" w:lineRule="auto"/>
                    <w:jc w:val="center"/>
                    <w:rPr>
                      <w:lang w:eastAsia="en-US"/>
                    </w:rPr>
                  </w:pPr>
                </w:p>
                <w:p w14:paraId="2B83874E" w14:textId="77777777" w:rsidR="00720F9D" w:rsidRDefault="00720F9D" w:rsidP="00720F9D">
                  <w:pPr>
                    <w:spacing w:line="360" w:lineRule="auto"/>
                    <w:jc w:val="center"/>
                    <w:rPr>
                      <w:lang w:eastAsia="en-US"/>
                    </w:rPr>
                  </w:pPr>
                </w:p>
                <w:p w14:paraId="6FEA940C" w14:textId="77777777" w:rsidR="00720F9D" w:rsidRDefault="00720F9D" w:rsidP="00720F9D">
                  <w:pPr>
                    <w:spacing w:line="360" w:lineRule="auto"/>
                    <w:jc w:val="center"/>
                    <w:rPr>
                      <w:lang w:eastAsia="en-US"/>
                    </w:rPr>
                  </w:pPr>
                </w:p>
                <w:p w14:paraId="153E92F6" w14:textId="77777777" w:rsidR="00720F9D" w:rsidRDefault="00720F9D" w:rsidP="00720F9D">
                  <w:pPr>
                    <w:spacing w:line="360" w:lineRule="auto"/>
                    <w:jc w:val="center"/>
                    <w:rPr>
                      <w:lang w:eastAsia="en-US"/>
                    </w:rPr>
                  </w:pPr>
                </w:p>
                <w:p w14:paraId="1C98B1EC" w14:textId="77777777" w:rsidR="00720F9D" w:rsidRDefault="00720F9D" w:rsidP="00720F9D">
                  <w:pPr>
                    <w:spacing w:line="360" w:lineRule="auto"/>
                    <w:jc w:val="center"/>
                    <w:rPr>
                      <w:lang w:eastAsia="en-US"/>
                    </w:rPr>
                  </w:pPr>
                </w:p>
                <w:p w14:paraId="28EE7A4F" w14:textId="77777777" w:rsidR="00720F9D" w:rsidRDefault="00720F9D" w:rsidP="00720F9D">
                  <w:pPr>
                    <w:spacing w:line="360" w:lineRule="auto"/>
                    <w:jc w:val="center"/>
                    <w:rPr>
                      <w:lang w:eastAsia="en-US"/>
                    </w:rPr>
                  </w:pPr>
                </w:p>
                <w:p w14:paraId="5FD6FECA" w14:textId="77777777" w:rsidR="00720F9D" w:rsidRDefault="00720F9D" w:rsidP="00720F9D">
                  <w:pPr>
                    <w:spacing w:line="360" w:lineRule="auto"/>
                    <w:jc w:val="center"/>
                    <w:rPr>
                      <w:lang w:eastAsia="en-US"/>
                    </w:rPr>
                  </w:pPr>
                </w:p>
              </w:tc>
              <w:tc>
                <w:tcPr>
                  <w:tcW w:w="1541" w:type="dxa"/>
                  <w:gridSpan w:val="2"/>
                  <w:noWrap/>
                  <w:vAlign w:val="bottom"/>
                </w:tcPr>
                <w:p w14:paraId="55F98045" w14:textId="77777777" w:rsidR="00720F9D" w:rsidRDefault="00720F9D" w:rsidP="00720F9D">
                  <w:pPr>
                    <w:spacing w:line="360" w:lineRule="auto"/>
                    <w:jc w:val="center"/>
                    <w:rPr>
                      <w:lang w:eastAsia="en-US"/>
                    </w:rPr>
                  </w:pPr>
                </w:p>
              </w:tc>
            </w:tr>
            <w:tr w:rsidR="00720F9D" w14:paraId="1D199571" w14:textId="77777777" w:rsidTr="00720F9D">
              <w:trPr>
                <w:trHeight w:val="355"/>
              </w:trPr>
              <w:tc>
                <w:tcPr>
                  <w:tcW w:w="9189" w:type="dxa"/>
                  <w:gridSpan w:val="6"/>
                  <w:noWrap/>
                  <w:vAlign w:val="bottom"/>
                </w:tcPr>
                <w:p w14:paraId="1A326E29" w14:textId="77777777" w:rsidR="00720F9D" w:rsidRDefault="00720F9D" w:rsidP="00720F9D">
                  <w:pPr>
                    <w:spacing w:line="360" w:lineRule="auto"/>
                    <w:rPr>
                      <w:b/>
                      <w:bCs/>
                      <w:lang w:eastAsia="en-US"/>
                    </w:rPr>
                  </w:pPr>
                </w:p>
                <w:p w14:paraId="1BB8D6EA" w14:textId="77777777" w:rsidR="00720F9D" w:rsidRDefault="00720F9D" w:rsidP="00720F9D">
                  <w:pPr>
                    <w:spacing w:line="360" w:lineRule="auto"/>
                    <w:jc w:val="center"/>
                    <w:rPr>
                      <w:b/>
                      <w:bCs/>
                      <w:lang w:eastAsia="en-US"/>
                    </w:rPr>
                  </w:pPr>
                  <w:r>
                    <w:rPr>
                      <w:b/>
                      <w:bCs/>
                      <w:lang w:eastAsia="en-US"/>
                    </w:rPr>
                    <w:t>Výnosy</w:t>
                  </w:r>
                </w:p>
              </w:tc>
            </w:tr>
            <w:tr w:rsidR="00720F9D" w14:paraId="1FB1C511" w14:textId="77777777" w:rsidTr="00720F9D">
              <w:trPr>
                <w:trHeight w:val="288"/>
              </w:trPr>
              <w:tc>
                <w:tcPr>
                  <w:tcW w:w="2635" w:type="dxa"/>
                  <w:gridSpan w:val="2"/>
                  <w:tcBorders>
                    <w:top w:val="single" w:sz="4" w:space="0" w:color="auto"/>
                    <w:left w:val="single" w:sz="4" w:space="0" w:color="auto"/>
                    <w:bottom w:val="single" w:sz="4" w:space="0" w:color="auto"/>
                    <w:right w:val="single" w:sz="4" w:space="0" w:color="auto"/>
                  </w:tcBorders>
                  <w:noWrap/>
                  <w:vAlign w:val="bottom"/>
                  <w:hideMark/>
                </w:tcPr>
                <w:p w14:paraId="7986DFFF" w14:textId="77777777" w:rsidR="00720F9D" w:rsidRDefault="00720F9D" w:rsidP="00720F9D">
                  <w:pPr>
                    <w:spacing w:line="360" w:lineRule="auto"/>
                    <w:jc w:val="center"/>
                    <w:rPr>
                      <w:lang w:eastAsia="en-US"/>
                    </w:rPr>
                  </w:pPr>
                  <w:r>
                    <w:rPr>
                      <w:lang w:eastAsia="en-US"/>
                    </w:rPr>
                    <w:t>tržby z prodeje a služeb</w:t>
                  </w:r>
                </w:p>
              </w:tc>
              <w:tc>
                <w:tcPr>
                  <w:tcW w:w="1484" w:type="dxa"/>
                  <w:tcBorders>
                    <w:top w:val="single" w:sz="4" w:space="0" w:color="auto"/>
                    <w:left w:val="nil"/>
                    <w:bottom w:val="single" w:sz="4" w:space="0" w:color="auto"/>
                    <w:right w:val="single" w:sz="4" w:space="0" w:color="auto"/>
                  </w:tcBorders>
                  <w:noWrap/>
                  <w:vAlign w:val="bottom"/>
                  <w:hideMark/>
                </w:tcPr>
                <w:p w14:paraId="464C3292" w14:textId="77777777" w:rsidR="00720F9D" w:rsidRDefault="00720F9D" w:rsidP="00720F9D">
                  <w:pPr>
                    <w:spacing w:line="360" w:lineRule="auto"/>
                    <w:jc w:val="center"/>
                    <w:rPr>
                      <w:lang w:eastAsia="en-US"/>
                    </w:rPr>
                  </w:pPr>
                  <w:r>
                    <w:rPr>
                      <w:lang w:eastAsia="en-US"/>
                    </w:rPr>
                    <w:t>245941</w:t>
                  </w:r>
                </w:p>
              </w:tc>
              <w:tc>
                <w:tcPr>
                  <w:tcW w:w="3647" w:type="dxa"/>
                  <w:gridSpan w:val="2"/>
                  <w:tcBorders>
                    <w:top w:val="single" w:sz="4" w:space="0" w:color="auto"/>
                    <w:left w:val="nil"/>
                    <w:bottom w:val="single" w:sz="4" w:space="0" w:color="auto"/>
                    <w:right w:val="single" w:sz="4" w:space="0" w:color="auto"/>
                  </w:tcBorders>
                  <w:noWrap/>
                  <w:vAlign w:val="bottom"/>
                  <w:hideMark/>
                </w:tcPr>
                <w:p w14:paraId="743CEB78" w14:textId="77777777" w:rsidR="00720F9D" w:rsidRDefault="00720F9D" w:rsidP="00720F9D">
                  <w:pPr>
                    <w:spacing w:line="360" w:lineRule="auto"/>
                    <w:rPr>
                      <w:lang w:eastAsia="en-US"/>
                    </w:rPr>
                  </w:pPr>
                  <w:r>
                    <w:rPr>
                      <w:lang w:eastAsia="en-US"/>
                    </w:rPr>
                    <w:t>z toho:         stravné</w:t>
                  </w:r>
                </w:p>
              </w:tc>
              <w:tc>
                <w:tcPr>
                  <w:tcW w:w="1423" w:type="dxa"/>
                  <w:tcBorders>
                    <w:top w:val="single" w:sz="4" w:space="0" w:color="auto"/>
                    <w:left w:val="nil"/>
                    <w:bottom w:val="single" w:sz="4" w:space="0" w:color="auto"/>
                    <w:right w:val="single" w:sz="4" w:space="0" w:color="auto"/>
                  </w:tcBorders>
                  <w:noWrap/>
                  <w:vAlign w:val="bottom"/>
                  <w:hideMark/>
                </w:tcPr>
                <w:p w14:paraId="60225207" w14:textId="77777777" w:rsidR="00720F9D" w:rsidRDefault="00720F9D" w:rsidP="00720F9D">
                  <w:pPr>
                    <w:spacing w:line="360" w:lineRule="auto"/>
                    <w:jc w:val="center"/>
                    <w:rPr>
                      <w:lang w:eastAsia="en-US"/>
                    </w:rPr>
                  </w:pPr>
                  <w:r>
                    <w:rPr>
                      <w:lang w:eastAsia="en-US"/>
                    </w:rPr>
                    <w:t>177489</w:t>
                  </w:r>
                </w:p>
              </w:tc>
            </w:tr>
            <w:tr w:rsidR="00720F9D" w14:paraId="08B2D236" w14:textId="77777777" w:rsidTr="00720F9D">
              <w:trPr>
                <w:trHeight w:val="288"/>
              </w:trPr>
              <w:tc>
                <w:tcPr>
                  <w:tcW w:w="2635" w:type="dxa"/>
                  <w:gridSpan w:val="2"/>
                  <w:tcBorders>
                    <w:top w:val="nil"/>
                    <w:left w:val="single" w:sz="4" w:space="0" w:color="auto"/>
                    <w:bottom w:val="single" w:sz="4" w:space="0" w:color="auto"/>
                    <w:right w:val="single" w:sz="4" w:space="0" w:color="auto"/>
                  </w:tcBorders>
                  <w:noWrap/>
                  <w:vAlign w:val="bottom"/>
                  <w:hideMark/>
                </w:tcPr>
                <w:p w14:paraId="01E1CD95" w14:textId="77777777" w:rsidR="00720F9D" w:rsidRDefault="00720F9D" w:rsidP="00720F9D">
                  <w:pPr>
                    <w:rPr>
                      <w:lang w:eastAsia="en-US"/>
                    </w:rPr>
                  </w:pPr>
                </w:p>
              </w:tc>
              <w:tc>
                <w:tcPr>
                  <w:tcW w:w="1484" w:type="dxa"/>
                  <w:tcBorders>
                    <w:top w:val="nil"/>
                    <w:left w:val="nil"/>
                    <w:bottom w:val="single" w:sz="4" w:space="0" w:color="auto"/>
                    <w:right w:val="single" w:sz="4" w:space="0" w:color="auto"/>
                  </w:tcBorders>
                  <w:noWrap/>
                  <w:vAlign w:val="bottom"/>
                </w:tcPr>
                <w:p w14:paraId="4E988DA4" w14:textId="77777777" w:rsidR="00720F9D" w:rsidRDefault="00720F9D" w:rsidP="00720F9D">
                  <w:pPr>
                    <w:spacing w:line="360" w:lineRule="auto"/>
                    <w:jc w:val="center"/>
                    <w:rPr>
                      <w:lang w:eastAsia="en-US"/>
                    </w:rPr>
                  </w:pPr>
                </w:p>
              </w:tc>
              <w:tc>
                <w:tcPr>
                  <w:tcW w:w="3647" w:type="dxa"/>
                  <w:gridSpan w:val="2"/>
                  <w:tcBorders>
                    <w:top w:val="nil"/>
                    <w:left w:val="nil"/>
                    <w:bottom w:val="single" w:sz="4" w:space="0" w:color="auto"/>
                    <w:right w:val="single" w:sz="4" w:space="0" w:color="auto"/>
                  </w:tcBorders>
                  <w:noWrap/>
                  <w:vAlign w:val="bottom"/>
                  <w:hideMark/>
                </w:tcPr>
                <w:p w14:paraId="4D7EB57B" w14:textId="77777777" w:rsidR="00720F9D" w:rsidRDefault="00720F9D" w:rsidP="00720F9D">
                  <w:pPr>
                    <w:spacing w:line="360" w:lineRule="auto"/>
                    <w:jc w:val="center"/>
                    <w:rPr>
                      <w:lang w:eastAsia="en-US"/>
                    </w:rPr>
                  </w:pPr>
                  <w:r>
                    <w:rPr>
                      <w:lang w:eastAsia="en-US"/>
                    </w:rPr>
                    <w:t>školné MŠ</w:t>
                  </w:r>
                </w:p>
              </w:tc>
              <w:tc>
                <w:tcPr>
                  <w:tcW w:w="1423" w:type="dxa"/>
                  <w:tcBorders>
                    <w:top w:val="nil"/>
                    <w:left w:val="nil"/>
                    <w:bottom w:val="single" w:sz="4" w:space="0" w:color="auto"/>
                    <w:right w:val="single" w:sz="4" w:space="0" w:color="auto"/>
                  </w:tcBorders>
                  <w:noWrap/>
                  <w:vAlign w:val="bottom"/>
                  <w:hideMark/>
                </w:tcPr>
                <w:p w14:paraId="1105058E" w14:textId="77777777" w:rsidR="00720F9D" w:rsidRDefault="00720F9D" w:rsidP="00720F9D">
                  <w:pPr>
                    <w:spacing w:line="360" w:lineRule="auto"/>
                    <w:jc w:val="center"/>
                    <w:rPr>
                      <w:lang w:eastAsia="en-US"/>
                    </w:rPr>
                  </w:pPr>
                  <w:r>
                    <w:rPr>
                      <w:lang w:eastAsia="en-US"/>
                    </w:rPr>
                    <w:t>61572</w:t>
                  </w:r>
                </w:p>
              </w:tc>
            </w:tr>
            <w:tr w:rsidR="00720F9D" w14:paraId="2C600E26" w14:textId="77777777" w:rsidTr="00720F9D">
              <w:trPr>
                <w:trHeight w:val="288"/>
              </w:trPr>
              <w:tc>
                <w:tcPr>
                  <w:tcW w:w="2635" w:type="dxa"/>
                  <w:gridSpan w:val="2"/>
                  <w:tcBorders>
                    <w:top w:val="nil"/>
                    <w:left w:val="single" w:sz="4" w:space="0" w:color="auto"/>
                    <w:bottom w:val="single" w:sz="4" w:space="0" w:color="auto"/>
                    <w:right w:val="single" w:sz="4" w:space="0" w:color="auto"/>
                  </w:tcBorders>
                  <w:noWrap/>
                  <w:vAlign w:val="bottom"/>
                  <w:hideMark/>
                </w:tcPr>
                <w:p w14:paraId="4F3708E1" w14:textId="77777777" w:rsidR="00720F9D" w:rsidRDefault="00720F9D" w:rsidP="00720F9D">
                  <w:pPr>
                    <w:rPr>
                      <w:lang w:eastAsia="en-US"/>
                    </w:rPr>
                  </w:pPr>
                </w:p>
              </w:tc>
              <w:tc>
                <w:tcPr>
                  <w:tcW w:w="1484" w:type="dxa"/>
                  <w:tcBorders>
                    <w:top w:val="nil"/>
                    <w:left w:val="nil"/>
                    <w:bottom w:val="single" w:sz="4" w:space="0" w:color="auto"/>
                    <w:right w:val="single" w:sz="4" w:space="0" w:color="auto"/>
                  </w:tcBorders>
                  <w:noWrap/>
                  <w:vAlign w:val="bottom"/>
                </w:tcPr>
                <w:p w14:paraId="0D5C8079" w14:textId="77777777" w:rsidR="00720F9D" w:rsidRDefault="00720F9D" w:rsidP="00720F9D">
                  <w:pPr>
                    <w:spacing w:line="360" w:lineRule="auto"/>
                    <w:jc w:val="center"/>
                    <w:rPr>
                      <w:lang w:eastAsia="en-US"/>
                    </w:rPr>
                  </w:pPr>
                </w:p>
              </w:tc>
              <w:tc>
                <w:tcPr>
                  <w:tcW w:w="3647" w:type="dxa"/>
                  <w:gridSpan w:val="2"/>
                  <w:tcBorders>
                    <w:top w:val="nil"/>
                    <w:left w:val="nil"/>
                    <w:bottom w:val="single" w:sz="4" w:space="0" w:color="auto"/>
                    <w:right w:val="single" w:sz="4" w:space="0" w:color="auto"/>
                  </w:tcBorders>
                  <w:noWrap/>
                  <w:vAlign w:val="bottom"/>
                  <w:hideMark/>
                </w:tcPr>
                <w:p w14:paraId="30B9688A" w14:textId="77777777" w:rsidR="00720F9D" w:rsidRDefault="00720F9D" w:rsidP="00720F9D">
                  <w:pPr>
                    <w:spacing w:line="360" w:lineRule="auto"/>
                    <w:jc w:val="center"/>
                    <w:rPr>
                      <w:lang w:eastAsia="en-US"/>
                    </w:rPr>
                  </w:pPr>
                  <w:r>
                    <w:rPr>
                      <w:lang w:eastAsia="en-US"/>
                    </w:rPr>
                    <w:t>školné ŠD</w:t>
                  </w:r>
                </w:p>
              </w:tc>
              <w:tc>
                <w:tcPr>
                  <w:tcW w:w="1423" w:type="dxa"/>
                  <w:tcBorders>
                    <w:top w:val="nil"/>
                    <w:left w:val="nil"/>
                    <w:bottom w:val="single" w:sz="4" w:space="0" w:color="auto"/>
                    <w:right w:val="single" w:sz="4" w:space="0" w:color="auto"/>
                  </w:tcBorders>
                  <w:noWrap/>
                  <w:vAlign w:val="bottom"/>
                  <w:hideMark/>
                </w:tcPr>
                <w:p w14:paraId="53EC5404" w14:textId="77777777" w:rsidR="00720F9D" w:rsidRDefault="00720F9D" w:rsidP="00720F9D">
                  <w:pPr>
                    <w:spacing w:line="360" w:lineRule="auto"/>
                    <w:jc w:val="center"/>
                    <w:rPr>
                      <w:lang w:eastAsia="en-US"/>
                    </w:rPr>
                  </w:pPr>
                  <w:r>
                    <w:rPr>
                      <w:lang w:eastAsia="en-US"/>
                    </w:rPr>
                    <w:t>6880</w:t>
                  </w:r>
                </w:p>
              </w:tc>
            </w:tr>
            <w:tr w:rsidR="00720F9D" w14:paraId="2A2B83D6" w14:textId="77777777" w:rsidTr="00720F9D">
              <w:trPr>
                <w:trHeight w:val="288"/>
              </w:trPr>
              <w:tc>
                <w:tcPr>
                  <w:tcW w:w="2635" w:type="dxa"/>
                  <w:gridSpan w:val="2"/>
                  <w:tcBorders>
                    <w:top w:val="nil"/>
                    <w:left w:val="single" w:sz="4" w:space="0" w:color="auto"/>
                    <w:bottom w:val="single" w:sz="4" w:space="0" w:color="auto"/>
                    <w:right w:val="single" w:sz="4" w:space="0" w:color="auto"/>
                  </w:tcBorders>
                  <w:noWrap/>
                  <w:vAlign w:val="bottom"/>
                  <w:hideMark/>
                </w:tcPr>
                <w:p w14:paraId="7C0B8278" w14:textId="77777777" w:rsidR="00720F9D" w:rsidRDefault="00720F9D" w:rsidP="00720F9D">
                  <w:pPr>
                    <w:spacing w:line="360" w:lineRule="auto"/>
                    <w:jc w:val="center"/>
                    <w:rPr>
                      <w:lang w:eastAsia="en-US"/>
                    </w:rPr>
                  </w:pPr>
                  <w:r>
                    <w:rPr>
                      <w:lang w:eastAsia="en-US"/>
                    </w:rPr>
                    <w:t>úroky +ostat. výnosy</w:t>
                  </w:r>
                </w:p>
              </w:tc>
              <w:tc>
                <w:tcPr>
                  <w:tcW w:w="1484" w:type="dxa"/>
                  <w:tcBorders>
                    <w:top w:val="nil"/>
                    <w:left w:val="nil"/>
                    <w:bottom w:val="single" w:sz="4" w:space="0" w:color="auto"/>
                    <w:right w:val="single" w:sz="4" w:space="0" w:color="auto"/>
                  </w:tcBorders>
                  <w:noWrap/>
                  <w:vAlign w:val="bottom"/>
                  <w:hideMark/>
                </w:tcPr>
                <w:p w14:paraId="60993E69" w14:textId="77777777" w:rsidR="00720F9D" w:rsidRDefault="00720F9D" w:rsidP="00720F9D">
                  <w:pPr>
                    <w:spacing w:line="360" w:lineRule="auto"/>
                    <w:jc w:val="center"/>
                    <w:rPr>
                      <w:lang w:eastAsia="en-US"/>
                    </w:rPr>
                  </w:pPr>
                  <w:r>
                    <w:rPr>
                      <w:lang w:eastAsia="en-US"/>
                    </w:rPr>
                    <w:t>32477</w:t>
                  </w:r>
                </w:p>
              </w:tc>
              <w:tc>
                <w:tcPr>
                  <w:tcW w:w="3647" w:type="dxa"/>
                  <w:gridSpan w:val="2"/>
                  <w:tcBorders>
                    <w:top w:val="nil"/>
                    <w:left w:val="nil"/>
                    <w:bottom w:val="single" w:sz="4" w:space="0" w:color="auto"/>
                    <w:right w:val="single" w:sz="4" w:space="0" w:color="auto"/>
                  </w:tcBorders>
                  <w:noWrap/>
                  <w:vAlign w:val="bottom"/>
                  <w:hideMark/>
                </w:tcPr>
                <w:p w14:paraId="71FC360E" w14:textId="77777777" w:rsidR="00720F9D" w:rsidRDefault="00720F9D" w:rsidP="00720F9D">
                  <w:pPr>
                    <w:rPr>
                      <w:lang w:eastAsia="en-US"/>
                    </w:rPr>
                  </w:pPr>
                </w:p>
              </w:tc>
              <w:tc>
                <w:tcPr>
                  <w:tcW w:w="1423" w:type="dxa"/>
                  <w:tcBorders>
                    <w:top w:val="nil"/>
                    <w:left w:val="nil"/>
                    <w:bottom w:val="single" w:sz="4" w:space="0" w:color="auto"/>
                    <w:right w:val="single" w:sz="4" w:space="0" w:color="auto"/>
                  </w:tcBorders>
                  <w:noWrap/>
                  <w:vAlign w:val="bottom"/>
                </w:tcPr>
                <w:p w14:paraId="73B2B736" w14:textId="77777777" w:rsidR="00720F9D" w:rsidRDefault="00720F9D" w:rsidP="00720F9D">
                  <w:pPr>
                    <w:spacing w:line="360" w:lineRule="auto"/>
                    <w:jc w:val="center"/>
                    <w:rPr>
                      <w:lang w:eastAsia="en-US"/>
                    </w:rPr>
                  </w:pPr>
                </w:p>
              </w:tc>
            </w:tr>
            <w:tr w:rsidR="00720F9D" w14:paraId="7AFDAB7F" w14:textId="77777777" w:rsidTr="00720F9D">
              <w:trPr>
                <w:trHeight w:val="288"/>
              </w:trPr>
              <w:tc>
                <w:tcPr>
                  <w:tcW w:w="2635" w:type="dxa"/>
                  <w:gridSpan w:val="2"/>
                  <w:tcBorders>
                    <w:top w:val="nil"/>
                    <w:left w:val="single" w:sz="4" w:space="0" w:color="auto"/>
                    <w:bottom w:val="single" w:sz="4" w:space="0" w:color="auto"/>
                    <w:right w:val="single" w:sz="4" w:space="0" w:color="auto"/>
                  </w:tcBorders>
                  <w:noWrap/>
                  <w:vAlign w:val="bottom"/>
                  <w:hideMark/>
                </w:tcPr>
                <w:p w14:paraId="626D6DE6" w14:textId="77777777" w:rsidR="00720F9D" w:rsidRDefault="00720F9D" w:rsidP="00720F9D">
                  <w:pPr>
                    <w:spacing w:line="360" w:lineRule="auto"/>
                    <w:jc w:val="center"/>
                    <w:rPr>
                      <w:lang w:eastAsia="en-US"/>
                    </w:rPr>
                  </w:pPr>
                  <w:r>
                    <w:rPr>
                      <w:lang w:eastAsia="en-US"/>
                    </w:rPr>
                    <w:t>příspěvky a dotace na provoz a platy</w:t>
                  </w:r>
                </w:p>
              </w:tc>
              <w:tc>
                <w:tcPr>
                  <w:tcW w:w="1484" w:type="dxa"/>
                  <w:tcBorders>
                    <w:top w:val="nil"/>
                    <w:left w:val="nil"/>
                    <w:bottom w:val="single" w:sz="4" w:space="0" w:color="auto"/>
                    <w:right w:val="single" w:sz="4" w:space="0" w:color="auto"/>
                  </w:tcBorders>
                  <w:noWrap/>
                  <w:vAlign w:val="bottom"/>
                  <w:hideMark/>
                </w:tcPr>
                <w:p w14:paraId="1B1E037F" w14:textId="77777777" w:rsidR="00720F9D" w:rsidRDefault="00720F9D" w:rsidP="00720F9D">
                  <w:pPr>
                    <w:spacing w:line="360" w:lineRule="auto"/>
                    <w:jc w:val="center"/>
                    <w:rPr>
                      <w:lang w:eastAsia="en-US"/>
                    </w:rPr>
                  </w:pPr>
                  <w:r>
                    <w:rPr>
                      <w:lang w:eastAsia="en-US"/>
                    </w:rPr>
                    <w:t>6604627</w:t>
                  </w:r>
                </w:p>
              </w:tc>
              <w:tc>
                <w:tcPr>
                  <w:tcW w:w="3647" w:type="dxa"/>
                  <w:gridSpan w:val="2"/>
                  <w:tcBorders>
                    <w:top w:val="nil"/>
                    <w:left w:val="nil"/>
                    <w:bottom w:val="single" w:sz="4" w:space="0" w:color="auto"/>
                    <w:right w:val="single" w:sz="4" w:space="0" w:color="auto"/>
                  </w:tcBorders>
                  <w:noWrap/>
                  <w:vAlign w:val="bottom"/>
                  <w:hideMark/>
                </w:tcPr>
                <w:p w14:paraId="6978EB09" w14:textId="77777777" w:rsidR="00720F9D" w:rsidRDefault="00720F9D" w:rsidP="00720F9D">
                  <w:pPr>
                    <w:spacing w:line="360" w:lineRule="auto"/>
                    <w:jc w:val="center"/>
                    <w:rPr>
                      <w:lang w:eastAsia="en-US"/>
                    </w:rPr>
                  </w:pPr>
                  <w:r>
                    <w:rPr>
                      <w:lang w:eastAsia="en-US"/>
                    </w:rPr>
                    <w:t>*</w:t>
                  </w:r>
                </w:p>
              </w:tc>
              <w:tc>
                <w:tcPr>
                  <w:tcW w:w="1423" w:type="dxa"/>
                  <w:tcBorders>
                    <w:top w:val="nil"/>
                    <w:left w:val="nil"/>
                    <w:bottom w:val="single" w:sz="4" w:space="0" w:color="auto"/>
                    <w:right w:val="single" w:sz="4" w:space="0" w:color="auto"/>
                  </w:tcBorders>
                  <w:noWrap/>
                  <w:vAlign w:val="bottom"/>
                </w:tcPr>
                <w:p w14:paraId="5EDDB88C" w14:textId="77777777" w:rsidR="00720F9D" w:rsidRDefault="00720F9D" w:rsidP="00720F9D">
                  <w:pPr>
                    <w:spacing w:line="360" w:lineRule="auto"/>
                    <w:jc w:val="center"/>
                    <w:rPr>
                      <w:lang w:eastAsia="en-US"/>
                    </w:rPr>
                  </w:pPr>
                </w:p>
              </w:tc>
            </w:tr>
            <w:tr w:rsidR="00720F9D" w14:paraId="482D26AA" w14:textId="77777777" w:rsidTr="00720F9D">
              <w:trPr>
                <w:trHeight w:val="288"/>
              </w:trPr>
              <w:tc>
                <w:tcPr>
                  <w:tcW w:w="2635" w:type="dxa"/>
                  <w:gridSpan w:val="2"/>
                  <w:tcBorders>
                    <w:top w:val="nil"/>
                    <w:left w:val="single" w:sz="4" w:space="0" w:color="auto"/>
                    <w:bottom w:val="single" w:sz="4" w:space="0" w:color="auto"/>
                    <w:right w:val="single" w:sz="4" w:space="0" w:color="auto"/>
                  </w:tcBorders>
                  <w:noWrap/>
                  <w:vAlign w:val="bottom"/>
                  <w:hideMark/>
                </w:tcPr>
                <w:p w14:paraId="70A922C4" w14:textId="77777777" w:rsidR="00720F9D" w:rsidRDefault="00720F9D" w:rsidP="00720F9D">
                  <w:pPr>
                    <w:spacing w:line="360" w:lineRule="auto"/>
                    <w:jc w:val="center"/>
                    <w:rPr>
                      <w:lang w:eastAsia="en-US"/>
                    </w:rPr>
                  </w:pPr>
                  <w:r>
                    <w:rPr>
                      <w:lang w:eastAsia="en-US"/>
                    </w:rPr>
                    <w:t>jiné ostatní výnosy</w:t>
                  </w:r>
                </w:p>
              </w:tc>
              <w:tc>
                <w:tcPr>
                  <w:tcW w:w="1484" w:type="dxa"/>
                  <w:tcBorders>
                    <w:top w:val="nil"/>
                    <w:left w:val="nil"/>
                    <w:bottom w:val="single" w:sz="4" w:space="0" w:color="auto"/>
                    <w:right w:val="single" w:sz="4" w:space="0" w:color="auto"/>
                  </w:tcBorders>
                  <w:noWrap/>
                  <w:vAlign w:val="bottom"/>
                </w:tcPr>
                <w:p w14:paraId="23A7AE51" w14:textId="77777777" w:rsidR="00720F9D" w:rsidRDefault="00720F9D" w:rsidP="00720F9D">
                  <w:pPr>
                    <w:spacing w:line="360" w:lineRule="auto"/>
                    <w:jc w:val="center"/>
                    <w:rPr>
                      <w:lang w:eastAsia="en-US"/>
                    </w:rPr>
                  </w:pPr>
                </w:p>
              </w:tc>
              <w:tc>
                <w:tcPr>
                  <w:tcW w:w="3647" w:type="dxa"/>
                  <w:gridSpan w:val="2"/>
                  <w:tcBorders>
                    <w:top w:val="nil"/>
                    <w:left w:val="nil"/>
                    <w:bottom w:val="single" w:sz="4" w:space="0" w:color="auto"/>
                    <w:right w:val="single" w:sz="4" w:space="0" w:color="auto"/>
                  </w:tcBorders>
                  <w:noWrap/>
                  <w:vAlign w:val="bottom"/>
                  <w:hideMark/>
                </w:tcPr>
                <w:p w14:paraId="72D72FAA" w14:textId="77777777" w:rsidR="00720F9D" w:rsidRDefault="00720F9D" w:rsidP="00720F9D">
                  <w:pPr>
                    <w:rPr>
                      <w:lang w:eastAsia="en-US"/>
                    </w:rPr>
                  </w:pPr>
                </w:p>
              </w:tc>
              <w:tc>
                <w:tcPr>
                  <w:tcW w:w="1423" w:type="dxa"/>
                  <w:tcBorders>
                    <w:top w:val="nil"/>
                    <w:left w:val="nil"/>
                    <w:bottom w:val="single" w:sz="4" w:space="0" w:color="auto"/>
                    <w:right w:val="single" w:sz="4" w:space="0" w:color="auto"/>
                  </w:tcBorders>
                  <w:noWrap/>
                  <w:vAlign w:val="bottom"/>
                </w:tcPr>
                <w:p w14:paraId="444C8F95" w14:textId="77777777" w:rsidR="00720F9D" w:rsidRDefault="00720F9D" w:rsidP="00720F9D">
                  <w:pPr>
                    <w:spacing w:line="360" w:lineRule="auto"/>
                    <w:jc w:val="center"/>
                    <w:rPr>
                      <w:lang w:eastAsia="en-US"/>
                    </w:rPr>
                  </w:pPr>
                </w:p>
              </w:tc>
            </w:tr>
            <w:tr w:rsidR="00720F9D" w14:paraId="324582F4" w14:textId="77777777" w:rsidTr="00720F9D">
              <w:trPr>
                <w:trHeight w:val="288"/>
              </w:trPr>
              <w:tc>
                <w:tcPr>
                  <w:tcW w:w="2635" w:type="dxa"/>
                  <w:gridSpan w:val="2"/>
                  <w:tcBorders>
                    <w:top w:val="nil"/>
                    <w:left w:val="single" w:sz="4" w:space="0" w:color="auto"/>
                    <w:bottom w:val="single" w:sz="4" w:space="0" w:color="auto"/>
                    <w:right w:val="single" w:sz="4" w:space="0" w:color="auto"/>
                  </w:tcBorders>
                  <w:noWrap/>
                  <w:vAlign w:val="bottom"/>
                  <w:hideMark/>
                </w:tcPr>
                <w:p w14:paraId="073111F1" w14:textId="77777777" w:rsidR="00720F9D" w:rsidRDefault="00720F9D" w:rsidP="00720F9D">
                  <w:pPr>
                    <w:spacing w:line="360" w:lineRule="auto"/>
                    <w:jc w:val="center"/>
                    <w:rPr>
                      <w:b/>
                      <w:bCs/>
                      <w:lang w:eastAsia="en-US"/>
                    </w:rPr>
                  </w:pPr>
                  <w:r>
                    <w:rPr>
                      <w:b/>
                      <w:bCs/>
                      <w:lang w:eastAsia="en-US"/>
                    </w:rPr>
                    <w:t>celkem</w:t>
                  </w:r>
                </w:p>
              </w:tc>
              <w:tc>
                <w:tcPr>
                  <w:tcW w:w="1484" w:type="dxa"/>
                  <w:tcBorders>
                    <w:top w:val="nil"/>
                    <w:left w:val="nil"/>
                    <w:bottom w:val="single" w:sz="4" w:space="0" w:color="auto"/>
                    <w:right w:val="single" w:sz="4" w:space="0" w:color="auto"/>
                  </w:tcBorders>
                  <w:noWrap/>
                  <w:vAlign w:val="bottom"/>
                  <w:hideMark/>
                </w:tcPr>
                <w:p w14:paraId="0089F74A" w14:textId="77777777" w:rsidR="00720F9D" w:rsidRDefault="00720F9D" w:rsidP="00720F9D">
                  <w:pPr>
                    <w:spacing w:line="360" w:lineRule="auto"/>
                    <w:jc w:val="center"/>
                    <w:rPr>
                      <w:b/>
                      <w:bCs/>
                      <w:lang w:eastAsia="en-US"/>
                    </w:rPr>
                  </w:pPr>
                  <w:r>
                    <w:rPr>
                      <w:b/>
                      <w:bCs/>
                      <w:lang w:eastAsia="en-US"/>
                    </w:rPr>
                    <w:t>6883045</w:t>
                  </w:r>
                </w:p>
              </w:tc>
              <w:tc>
                <w:tcPr>
                  <w:tcW w:w="3647" w:type="dxa"/>
                  <w:gridSpan w:val="2"/>
                  <w:tcBorders>
                    <w:top w:val="nil"/>
                    <w:left w:val="nil"/>
                    <w:bottom w:val="single" w:sz="4" w:space="0" w:color="auto"/>
                    <w:right w:val="single" w:sz="4" w:space="0" w:color="auto"/>
                  </w:tcBorders>
                  <w:noWrap/>
                  <w:vAlign w:val="bottom"/>
                  <w:hideMark/>
                </w:tcPr>
                <w:p w14:paraId="47E06FDB" w14:textId="77777777" w:rsidR="00720F9D" w:rsidRDefault="00720F9D" w:rsidP="00720F9D">
                  <w:pPr>
                    <w:rPr>
                      <w:b/>
                      <w:bCs/>
                      <w:lang w:eastAsia="en-US"/>
                    </w:rPr>
                  </w:pPr>
                </w:p>
              </w:tc>
              <w:tc>
                <w:tcPr>
                  <w:tcW w:w="1423" w:type="dxa"/>
                  <w:tcBorders>
                    <w:top w:val="nil"/>
                    <w:left w:val="nil"/>
                    <w:bottom w:val="single" w:sz="4" w:space="0" w:color="auto"/>
                    <w:right w:val="single" w:sz="4" w:space="0" w:color="auto"/>
                  </w:tcBorders>
                  <w:noWrap/>
                  <w:vAlign w:val="bottom"/>
                </w:tcPr>
                <w:p w14:paraId="082FF137" w14:textId="77777777" w:rsidR="00720F9D" w:rsidRDefault="00720F9D" w:rsidP="00720F9D">
                  <w:pPr>
                    <w:spacing w:line="360" w:lineRule="auto"/>
                    <w:jc w:val="center"/>
                    <w:rPr>
                      <w:lang w:eastAsia="en-US"/>
                    </w:rPr>
                  </w:pPr>
                </w:p>
              </w:tc>
            </w:tr>
            <w:tr w:rsidR="00720F9D" w14:paraId="110DA1B6" w14:textId="77777777" w:rsidTr="00720F9D">
              <w:trPr>
                <w:trHeight w:val="288"/>
              </w:trPr>
              <w:tc>
                <w:tcPr>
                  <w:tcW w:w="2635" w:type="dxa"/>
                  <w:gridSpan w:val="2"/>
                  <w:noWrap/>
                  <w:vAlign w:val="bottom"/>
                </w:tcPr>
                <w:p w14:paraId="2FBD986B" w14:textId="77777777" w:rsidR="00720F9D" w:rsidRDefault="00720F9D" w:rsidP="00720F9D">
                  <w:pPr>
                    <w:spacing w:line="360" w:lineRule="auto"/>
                    <w:jc w:val="center"/>
                    <w:rPr>
                      <w:lang w:eastAsia="en-US"/>
                    </w:rPr>
                  </w:pPr>
                </w:p>
              </w:tc>
              <w:tc>
                <w:tcPr>
                  <w:tcW w:w="1484" w:type="dxa"/>
                  <w:noWrap/>
                  <w:vAlign w:val="bottom"/>
                </w:tcPr>
                <w:p w14:paraId="178D092E" w14:textId="77777777" w:rsidR="00720F9D" w:rsidRDefault="00720F9D" w:rsidP="00720F9D">
                  <w:pPr>
                    <w:spacing w:line="360" w:lineRule="auto"/>
                    <w:jc w:val="center"/>
                    <w:rPr>
                      <w:lang w:eastAsia="en-US"/>
                    </w:rPr>
                  </w:pPr>
                </w:p>
              </w:tc>
              <w:tc>
                <w:tcPr>
                  <w:tcW w:w="3647" w:type="dxa"/>
                  <w:gridSpan w:val="2"/>
                  <w:noWrap/>
                  <w:vAlign w:val="bottom"/>
                </w:tcPr>
                <w:p w14:paraId="18A5E80E" w14:textId="77777777" w:rsidR="00720F9D" w:rsidRDefault="00720F9D" w:rsidP="00720F9D">
                  <w:pPr>
                    <w:spacing w:line="360" w:lineRule="auto"/>
                    <w:jc w:val="center"/>
                    <w:rPr>
                      <w:lang w:eastAsia="en-US"/>
                    </w:rPr>
                  </w:pPr>
                </w:p>
              </w:tc>
              <w:tc>
                <w:tcPr>
                  <w:tcW w:w="1423" w:type="dxa"/>
                  <w:noWrap/>
                  <w:vAlign w:val="bottom"/>
                </w:tcPr>
                <w:p w14:paraId="2FC4195C" w14:textId="77777777" w:rsidR="00720F9D" w:rsidRDefault="00720F9D" w:rsidP="00720F9D">
                  <w:pPr>
                    <w:spacing w:line="360" w:lineRule="auto"/>
                    <w:jc w:val="center"/>
                    <w:rPr>
                      <w:lang w:eastAsia="en-US"/>
                    </w:rPr>
                  </w:pPr>
                </w:p>
              </w:tc>
            </w:tr>
            <w:tr w:rsidR="00720F9D" w14:paraId="05E4DFE1" w14:textId="77777777" w:rsidTr="00720F9D">
              <w:trPr>
                <w:trHeight w:val="288"/>
              </w:trPr>
              <w:tc>
                <w:tcPr>
                  <w:tcW w:w="4119" w:type="dxa"/>
                  <w:gridSpan w:val="3"/>
                  <w:tcBorders>
                    <w:top w:val="single" w:sz="4" w:space="0" w:color="auto"/>
                    <w:left w:val="single" w:sz="4" w:space="0" w:color="auto"/>
                    <w:bottom w:val="single" w:sz="4" w:space="0" w:color="auto"/>
                    <w:right w:val="single" w:sz="4" w:space="0" w:color="auto"/>
                  </w:tcBorders>
                  <w:noWrap/>
                  <w:vAlign w:val="bottom"/>
                  <w:hideMark/>
                </w:tcPr>
                <w:p w14:paraId="53017AF0" w14:textId="77777777" w:rsidR="00720F9D" w:rsidRDefault="00720F9D" w:rsidP="00720F9D">
                  <w:pPr>
                    <w:spacing w:line="360" w:lineRule="auto"/>
                    <w:jc w:val="center"/>
                    <w:rPr>
                      <w:lang w:eastAsia="en-US"/>
                    </w:rPr>
                  </w:pPr>
                  <w:r>
                    <w:rPr>
                      <w:lang w:eastAsia="en-US"/>
                    </w:rPr>
                    <w:t>náklady</w:t>
                  </w:r>
                </w:p>
              </w:tc>
              <w:tc>
                <w:tcPr>
                  <w:tcW w:w="5070" w:type="dxa"/>
                  <w:gridSpan w:val="3"/>
                  <w:tcBorders>
                    <w:top w:val="single" w:sz="4" w:space="0" w:color="auto"/>
                    <w:left w:val="nil"/>
                    <w:bottom w:val="single" w:sz="4" w:space="0" w:color="auto"/>
                    <w:right w:val="single" w:sz="4" w:space="0" w:color="auto"/>
                  </w:tcBorders>
                  <w:noWrap/>
                  <w:vAlign w:val="bottom"/>
                  <w:hideMark/>
                </w:tcPr>
                <w:p w14:paraId="7AD62F63" w14:textId="77777777" w:rsidR="00720F9D" w:rsidRDefault="00720F9D" w:rsidP="00720F9D">
                  <w:pPr>
                    <w:spacing w:line="360" w:lineRule="auto"/>
                    <w:jc w:val="center"/>
                    <w:rPr>
                      <w:lang w:eastAsia="en-US"/>
                    </w:rPr>
                  </w:pPr>
                  <w:r>
                    <w:rPr>
                      <w:lang w:eastAsia="en-US"/>
                    </w:rPr>
                    <w:t>6882852</w:t>
                  </w:r>
                </w:p>
              </w:tc>
            </w:tr>
            <w:tr w:rsidR="00720F9D" w14:paraId="518FF230" w14:textId="77777777" w:rsidTr="00720F9D">
              <w:trPr>
                <w:trHeight w:val="540"/>
              </w:trPr>
              <w:tc>
                <w:tcPr>
                  <w:tcW w:w="4119" w:type="dxa"/>
                  <w:gridSpan w:val="3"/>
                  <w:tcBorders>
                    <w:top w:val="single" w:sz="4" w:space="0" w:color="auto"/>
                    <w:left w:val="single" w:sz="4" w:space="0" w:color="auto"/>
                    <w:bottom w:val="single" w:sz="4" w:space="0" w:color="auto"/>
                    <w:right w:val="single" w:sz="4" w:space="0" w:color="auto"/>
                  </w:tcBorders>
                  <w:noWrap/>
                  <w:vAlign w:val="bottom"/>
                  <w:hideMark/>
                </w:tcPr>
                <w:p w14:paraId="386D7868" w14:textId="77777777" w:rsidR="00720F9D" w:rsidRDefault="00720F9D" w:rsidP="00720F9D">
                  <w:pPr>
                    <w:spacing w:line="360" w:lineRule="auto"/>
                    <w:jc w:val="center"/>
                    <w:rPr>
                      <w:lang w:eastAsia="en-US"/>
                    </w:rPr>
                  </w:pPr>
                  <w:r>
                    <w:rPr>
                      <w:lang w:eastAsia="en-US"/>
                    </w:rPr>
                    <w:t>výnosy</w:t>
                  </w:r>
                </w:p>
              </w:tc>
              <w:tc>
                <w:tcPr>
                  <w:tcW w:w="5070" w:type="dxa"/>
                  <w:gridSpan w:val="3"/>
                  <w:tcBorders>
                    <w:top w:val="single" w:sz="4" w:space="0" w:color="auto"/>
                    <w:left w:val="nil"/>
                    <w:bottom w:val="single" w:sz="4" w:space="0" w:color="auto"/>
                    <w:right w:val="single" w:sz="4" w:space="0" w:color="auto"/>
                  </w:tcBorders>
                  <w:noWrap/>
                  <w:vAlign w:val="bottom"/>
                  <w:hideMark/>
                </w:tcPr>
                <w:p w14:paraId="5AB0F410" w14:textId="77777777" w:rsidR="00720F9D" w:rsidRDefault="00720F9D" w:rsidP="00720F9D">
                  <w:pPr>
                    <w:spacing w:line="360" w:lineRule="auto"/>
                    <w:jc w:val="center"/>
                    <w:rPr>
                      <w:lang w:eastAsia="en-US"/>
                    </w:rPr>
                  </w:pPr>
                  <w:r>
                    <w:rPr>
                      <w:lang w:eastAsia="en-US"/>
                    </w:rPr>
                    <w:t>6883045</w:t>
                  </w:r>
                </w:p>
              </w:tc>
            </w:tr>
            <w:tr w:rsidR="00720F9D" w14:paraId="4E50ED33" w14:textId="77777777" w:rsidTr="00720F9D">
              <w:trPr>
                <w:trHeight w:val="288"/>
              </w:trPr>
              <w:tc>
                <w:tcPr>
                  <w:tcW w:w="4119" w:type="dxa"/>
                  <w:gridSpan w:val="3"/>
                  <w:tcBorders>
                    <w:top w:val="single" w:sz="4" w:space="0" w:color="auto"/>
                    <w:left w:val="single" w:sz="4" w:space="0" w:color="auto"/>
                    <w:bottom w:val="single" w:sz="4" w:space="0" w:color="auto"/>
                    <w:right w:val="single" w:sz="4" w:space="0" w:color="auto"/>
                  </w:tcBorders>
                  <w:noWrap/>
                  <w:vAlign w:val="bottom"/>
                  <w:hideMark/>
                </w:tcPr>
                <w:p w14:paraId="1A4AF641" w14:textId="77777777" w:rsidR="00720F9D" w:rsidRDefault="00720F9D" w:rsidP="00720F9D">
                  <w:pPr>
                    <w:spacing w:line="360" w:lineRule="auto"/>
                    <w:jc w:val="center"/>
                    <w:rPr>
                      <w:b/>
                      <w:bCs/>
                      <w:lang w:eastAsia="en-US"/>
                    </w:rPr>
                  </w:pPr>
                  <w:r>
                    <w:rPr>
                      <w:b/>
                      <w:bCs/>
                      <w:lang w:eastAsia="en-US"/>
                    </w:rPr>
                    <w:t>výsledek hospodaření za organizaci</w:t>
                  </w:r>
                </w:p>
              </w:tc>
              <w:tc>
                <w:tcPr>
                  <w:tcW w:w="5070" w:type="dxa"/>
                  <w:gridSpan w:val="3"/>
                  <w:tcBorders>
                    <w:top w:val="single" w:sz="4" w:space="0" w:color="auto"/>
                    <w:left w:val="nil"/>
                    <w:bottom w:val="single" w:sz="4" w:space="0" w:color="auto"/>
                    <w:right w:val="single" w:sz="4" w:space="0" w:color="auto"/>
                  </w:tcBorders>
                  <w:noWrap/>
                  <w:vAlign w:val="bottom"/>
                  <w:hideMark/>
                </w:tcPr>
                <w:p w14:paraId="48D5D4C9" w14:textId="77777777" w:rsidR="00720F9D" w:rsidRDefault="00720F9D" w:rsidP="00720F9D">
                  <w:pPr>
                    <w:spacing w:line="360" w:lineRule="auto"/>
                    <w:jc w:val="center"/>
                    <w:rPr>
                      <w:b/>
                      <w:bCs/>
                      <w:lang w:eastAsia="en-US"/>
                    </w:rPr>
                  </w:pPr>
                  <w:r>
                    <w:rPr>
                      <w:b/>
                      <w:bCs/>
                      <w:lang w:eastAsia="en-US"/>
                    </w:rPr>
                    <w:t>193</w:t>
                  </w:r>
                </w:p>
              </w:tc>
            </w:tr>
          </w:tbl>
          <w:p w14:paraId="11A890A0" w14:textId="77777777" w:rsidR="00720F9D" w:rsidRDefault="00720F9D" w:rsidP="00720F9D">
            <w:pPr>
              <w:spacing w:line="360" w:lineRule="auto"/>
              <w:jc w:val="center"/>
            </w:pPr>
          </w:p>
          <w:p w14:paraId="0AC10E77" w14:textId="77777777" w:rsidR="00720F9D" w:rsidRDefault="00720F9D" w:rsidP="00720F9D">
            <w:pPr>
              <w:pStyle w:val="Odstavecseseznamem"/>
              <w:numPr>
                <w:ilvl w:val="0"/>
                <w:numId w:val="10"/>
              </w:numPr>
              <w:spacing w:after="0" w:line="360" w:lineRule="auto"/>
              <w:jc w:val="both"/>
            </w:pPr>
            <w:r>
              <w:t xml:space="preserve">Z toho příspěvky a dotace na platy a odvody celkem:        </w:t>
            </w:r>
          </w:p>
          <w:p w14:paraId="2B549185" w14:textId="77777777" w:rsidR="00720F9D" w:rsidRDefault="00720F9D" w:rsidP="00720F9D">
            <w:pPr>
              <w:spacing w:line="360" w:lineRule="auto"/>
              <w:jc w:val="both"/>
            </w:pPr>
            <w:r>
              <w:t xml:space="preserve">              obec                  210000,-</w:t>
            </w:r>
          </w:p>
          <w:p w14:paraId="665F6E2F" w14:textId="77777777" w:rsidR="00720F9D" w:rsidRDefault="00720F9D" w:rsidP="00720F9D">
            <w:pPr>
              <w:spacing w:line="360" w:lineRule="auto"/>
              <w:jc w:val="both"/>
            </w:pPr>
            <w:r>
              <w:t xml:space="preserve">               UZ 33063  - Šablony      69433,-</w:t>
            </w:r>
          </w:p>
          <w:p w14:paraId="7612FD3A" w14:textId="77777777" w:rsidR="00720F9D" w:rsidRDefault="00720F9D" w:rsidP="00720F9D">
            <w:pPr>
              <w:spacing w:line="360" w:lineRule="auto"/>
            </w:pPr>
            <w:r>
              <w:t xml:space="preserve">               UZ 33353 -  JČ kraj      5411651-  (z toho ONIV 116000,-Kč)</w:t>
            </w:r>
          </w:p>
          <w:p w14:paraId="51899973" w14:textId="77777777" w:rsidR="00720F9D" w:rsidRDefault="00720F9D" w:rsidP="00720F9D">
            <w:pPr>
              <w:pStyle w:val="Nadpis2"/>
              <w:spacing w:line="360" w:lineRule="auto"/>
              <w:rPr>
                <w:rFonts w:ascii="Times New Roman" w:hAnsi="Times New Roman" w:cs="Times New Roman"/>
                <w:i w:val="0"/>
                <w:iCs w:val="0"/>
                <w:sz w:val="24"/>
                <w:szCs w:val="24"/>
              </w:rPr>
            </w:pPr>
          </w:p>
          <w:p w14:paraId="26D0A287" w14:textId="77777777" w:rsidR="00720F9D" w:rsidRDefault="00720F9D" w:rsidP="00720F9D"/>
          <w:p w14:paraId="0278C63C" w14:textId="77777777" w:rsidR="00537010" w:rsidRPr="00487EC2" w:rsidRDefault="00537010" w:rsidP="00A2191A">
            <w:pPr>
              <w:spacing w:line="360" w:lineRule="auto"/>
              <w:jc w:val="center"/>
              <w:rPr>
                <w:b/>
                <w:bCs/>
                <w:lang w:eastAsia="en-US"/>
              </w:rPr>
            </w:pPr>
          </w:p>
        </w:tc>
      </w:tr>
    </w:tbl>
    <w:p w14:paraId="0278C63E" w14:textId="601DBA69" w:rsidR="0050393A" w:rsidRDefault="0050393A" w:rsidP="00EA7960">
      <w:pPr>
        <w:pStyle w:val="Nadpis2"/>
        <w:spacing w:line="360" w:lineRule="auto"/>
        <w:jc w:val="center"/>
        <w:rPr>
          <w:rFonts w:ascii="Times New Roman" w:hAnsi="Times New Roman" w:cs="Times New Roman"/>
          <w:i w:val="0"/>
          <w:iCs w:val="0"/>
          <w:sz w:val="24"/>
          <w:szCs w:val="24"/>
        </w:rPr>
      </w:pPr>
      <w:bookmarkStart w:id="8" w:name="_Toc140652006"/>
      <w:bookmarkStart w:id="9" w:name="_Toc145478138"/>
    </w:p>
    <w:p w14:paraId="6F854368" w14:textId="6677D0E2" w:rsidR="00720F9D" w:rsidRDefault="00720F9D" w:rsidP="00720F9D"/>
    <w:p w14:paraId="1D9561B8" w14:textId="06D28DBD" w:rsidR="00720F9D" w:rsidRDefault="00720F9D" w:rsidP="00720F9D"/>
    <w:p w14:paraId="5694407C" w14:textId="107AB110" w:rsidR="00720F9D" w:rsidRDefault="00720F9D" w:rsidP="00720F9D"/>
    <w:p w14:paraId="4DE76863" w14:textId="419C72EF" w:rsidR="00720F9D" w:rsidRDefault="00720F9D" w:rsidP="00720F9D"/>
    <w:p w14:paraId="29F213EA" w14:textId="46F2D0B9" w:rsidR="00720F9D" w:rsidRDefault="00720F9D" w:rsidP="00720F9D"/>
    <w:p w14:paraId="6C3E2571" w14:textId="272F50E5" w:rsidR="00720F9D" w:rsidRDefault="00720F9D" w:rsidP="00720F9D"/>
    <w:p w14:paraId="08E46254" w14:textId="3C9CF6E0" w:rsidR="00720F9D" w:rsidRDefault="00720F9D" w:rsidP="00720F9D"/>
    <w:p w14:paraId="6CB7B85A" w14:textId="5F2851C0" w:rsidR="00720F9D" w:rsidRDefault="00720F9D" w:rsidP="00720F9D"/>
    <w:p w14:paraId="28D512BC" w14:textId="77777777" w:rsidR="00720F9D" w:rsidRPr="00720F9D" w:rsidRDefault="00720F9D" w:rsidP="00720F9D"/>
    <w:p w14:paraId="0278C63F" w14:textId="77777777" w:rsidR="00EA7960" w:rsidRPr="00487EC2" w:rsidRDefault="00EA7960" w:rsidP="00EA7960">
      <w:pPr>
        <w:pStyle w:val="Nadpis2"/>
        <w:spacing w:line="360" w:lineRule="auto"/>
        <w:jc w:val="center"/>
        <w:rPr>
          <w:rFonts w:ascii="Times New Roman" w:hAnsi="Times New Roman" w:cs="Times New Roman"/>
          <w:i w:val="0"/>
          <w:iCs w:val="0"/>
          <w:sz w:val="24"/>
          <w:szCs w:val="24"/>
        </w:rPr>
      </w:pPr>
      <w:r w:rsidRPr="00487EC2">
        <w:rPr>
          <w:rFonts w:ascii="Times New Roman" w:hAnsi="Times New Roman" w:cs="Times New Roman"/>
          <w:i w:val="0"/>
          <w:iCs w:val="0"/>
          <w:sz w:val="24"/>
          <w:szCs w:val="24"/>
        </w:rPr>
        <w:t>Úkoly pro příští školní rok:</w:t>
      </w:r>
      <w:bookmarkEnd w:id="8"/>
      <w:bookmarkEnd w:id="9"/>
    </w:p>
    <w:p w14:paraId="0278C640" w14:textId="77777777" w:rsidR="00EA7960" w:rsidRPr="00487EC2" w:rsidRDefault="00EA7960" w:rsidP="00EA7960">
      <w:pPr>
        <w:widowControl w:val="0"/>
        <w:numPr>
          <w:ilvl w:val="0"/>
          <w:numId w:val="4"/>
        </w:numPr>
        <w:spacing w:line="360" w:lineRule="auto"/>
        <w:jc w:val="both"/>
      </w:pPr>
      <w:r w:rsidRPr="00487EC2">
        <w:t>Za stěžejní úkoly školy považovat následující oblasti:</w:t>
      </w:r>
    </w:p>
    <w:p w14:paraId="0278C641" w14:textId="77777777" w:rsidR="00EA7960" w:rsidRPr="00487EC2" w:rsidRDefault="00EA7960" w:rsidP="00EA7960">
      <w:pPr>
        <w:widowControl w:val="0"/>
        <w:numPr>
          <w:ilvl w:val="0"/>
          <w:numId w:val="2"/>
        </w:numPr>
        <w:spacing w:line="360" w:lineRule="auto"/>
        <w:jc w:val="both"/>
      </w:pPr>
      <w:r w:rsidRPr="00487EC2">
        <w:t>Pokračovat ve spolupráci se zřizovatelem , rodiči , SHD Majdalena  a TJ Sloupárna Majdalena.</w:t>
      </w:r>
    </w:p>
    <w:p w14:paraId="0278C642" w14:textId="77777777" w:rsidR="00EA7960" w:rsidRPr="00487EC2" w:rsidRDefault="00EA7960" w:rsidP="00EA7960">
      <w:pPr>
        <w:widowControl w:val="0"/>
        <w:numPr>
          <w:ilvl w:val="0"/>
          <w:numId w:val="4"/>
        </w:numPr>
        <w:spacing w:line="360" w:lineRule="auto"/>
        <w:jc w:val="both"/>
      </w:pPr>
      <w:r w:rsidRPr="00487EC2">
        <w:t>V důsledku personálních změn na škole zajistit:</w:t>
      </w:r>
    </w:p>
    <w:p w14:paraId="0278C643" w14:textId="25A3CCA3" w:rsidR="00EA7960" w:rsidRDefault="00EA7960" w:rsidP="00EA7960">
      <w:pPr>
        <w:widowControl w:val="0"/>
        <w:numPr>
          <w:ilvl w:val="0"/>
          <w:numId w:val="3"/>
        </w:numPr>
        <w:spacing w:line="360" w:lineRule="auto"/>
        <w:jc w:val="both"/>
      </w:pPr>
      <w:r w:rsidRPr="00487EC2">
        <w:t>Další vzdělávání  paní vychovatelky</w:t>
      </w:r>
      <w:r w:rsidR="00717215">
        <w:t xml:space="preserve"> a</w:t>
      </w:r>
      <w:r w:rsidR="00496F28" w:rsidRPr="00487EC2">
        <w:t xml:space="preserve"> učitelky</w:t>
      </w:r>
      <w:r w:rsidRPr="00487EC2">
        <w:t xml:space="preserve"> Mgr. Renaty Kočí  </w:t>
      </w:r>
      <w:r w:rsidR="00717215">
        <w:t>,</w:t>
      </w:r>
      <w:r w:rsidRPr="00487EC2">
        <w:t xml:space="preserve"> </w:t>
      </w:r>
      <w:r w:rsidR="00717215">
        <w:t xml:space="preserve">a paní Jitky </w:t>
      </w:r>
      <w:r w:rsidR="00717215">
        <w:lastRenderedPageBreak/>
        <w:t>Baštýřové – zastupující paní učitelky v MŠ.</w:t>
      </w:r>
    </w:p>
    <w:p w14:paraId="0278C644" w14:textId="77777777" w:rsidR="00717215" w:rsidRPr="00487EC2" w:rsidRDefault="00717215" w:rsidP="00EA7960">
      <w:pPr>
        <w:widowControl w:val="0"/>
        <w:numPr>
          <w:ilvl w:val="0"/>
          <w:numId w:val="3"/>
        </w:numPr>
        <w:spacing w:line="360" w:lineRule="auto"/>
        <w:jc w:val="both"/>
      </w:pPr>
      <w:r>
        <w:t>Další vzdělávání v ICT.</w:t>
      </w:r>
    </w:p>
    <w:p w14:paraId="0278C645" w14:textId="17EE40E4" w:rsidR="00EA7960" w:rsidRPr="00487EC2" w:rsidRDefault="00EA7960" w:rsidP="00EA7960">
      <w:pPr>
        <w:widowControl w:val="0"/>
        <w:numPr>
          <w:ilvl w:val="0"/>
          <w:numId w:val="4"/>
        </w:numPr>
        <w:spacing w:line="360" w:lineRule="auto"/>
        <w:jc w:val="both"/>
      </w:pPr>
      <w:r w:rsidRPr="00487EC2">
        <w:t>Pečovat ve spolupráci se správními zaměstnanci zejména o vzhled tříd. Pravidelnou kontrolou potlačovat projevy vandalismu a posilovat výchovnou činnost v péči o školní majetek. V této oblasti využívat i spolupráce s rodiči.</w:t>
      </w:r>
    </w:p>
    <w:p w14:paraId="0278C646" w14:textId="77777777" w:rsidR="00EA7960" w:rsidRPr="00487EC2" w:rsidRDefault="00EA7960" w:rsidP="00EA7960">
      <w:pPr>
        <w:widowControl w:val="0"/>
        <w:numPr>
          <w:ilvl w:val="0"/>
          <w:numId w:val="4"/>
        </w:numPr>
        <w:spacing w:line="360" w:lineRule="auto"/>
        <w:jc w:val="both"/>
      </w:pPr>
      <w:r w:rsidRPr="00487EC2">
        <w:t>Nadále prosazovat přístup všech vyučujících k dodržování diferencovaného přístupu</w:t>
      </w:r>
    </w:p>
    <w:p w14:paraId="0278C647" w14:textId="77777777" w:rsidR="00EA7960" w:rsidRPr="00487EC2" w:rsidRDefault="00EA7960" w:rsidP="00EA7960">
      <w:pPr>
        <w:widowControl w:val="0"/>
        <w:spacing w:line="360" w:lineRule="auto"/>
        <w:ind w:left="360"/>
        <w:jc w:val="both"/>
      </w:pPr>
      <w:r w:rsidRPr="00487EC2">
        <w:t xml:space="preserve"> k žákům.</w:t>
      </w:r>
    </w:p>
    <w:p w14:paraId="0278C648" w14:textId="77777777" w:rsidR="00EA7960" w:rsidRPr="00487EC2" w:rsidRDefault="00EA7960" w:rsidP="00EA7960">
      <w:pPr>
        <w:widowControl w:val="0"/>
        <w:numPr>
          <w:ilvl w:val="0"/>
          <w:numId w:val="4"/>
        </w:numPr>
        <w:spacing w:line="360" w:lineRule="auto"/>
        <w:jc w:val="both"/>
      </w:pPr>
      <w:r w:rsidRPr="00487EC2">
        <w:t>Ve spolupráci s odbornou logopedkou odstraňovat u dětí zjištěné nedostatky ve výslovnosti a průběžně provádět poradenskou činnost pro rodiče, zejména v MŠ. Věnovat se hlavně žákům 1. ročníku. – paní učitelka Hešíková</w:t>
      </w:r>
      <w:r w:rsidR="00717215">
        <w:t xml:space="preserve"> – logopedický preventista</w:t>
      </w:r>
      <w:r w:rsidRPr="00487EC2">
        <w:t>.</w:t>
      </w:r>
    </w:p>
    <w:p w14:paraId="0278C649" w14:textId="77777777" w:rsidR="00EA7960" w:rsidRPr="00487EC2" w:rsidRDefault="00EA7960" w:rsidP="00EA7960">
      <w:pPr>
        <w:widowControl w:val="0"/>
        <w:numPr>
          <w:ilvl w:val="0"/>
          <w:numId w:val="4"/>
        </w:numPr>
        <w:spacing w:line="360" w:lineRule="auto"/>
        <w:jc w:val="both"/>
      </w:pPr>
      <w:r w:rsidRPr="00487EC2">
        <w:t>V práci školní družiny se zaměřit na přípravu činností, které jsou pro děti zajímavé. Dále rozvíjet zájmovou činnost dětí ve školní družině.</w:t>
      </w:r>
    </w:p>
    <w:p w14:paraId="0278C64A" w14:textId="77777777" w:rsidR="00EA7960" w:rsidRPr="00487EC2" w:rsidRDefault="00EA7960" w:rsidP="00EA7960">
      <w:pPr>
        <w:widowControl w:val="0"/>
        <w:numPr>
          <w:ilvl w:val="0"/>
          <w:numId w:val="4"/>
        </w:numPr>
        <w:spacing w:line="360" w:lineRule="auto"/>
        <w:jc w:val="both"/>
      </w:pPr>
      <w:r w:rsidRPr="00487EC2">
        <w:t>Realizovat prezentaci školy na veřejnosti. Veřejným vystoupením, ale ve větší míře i výstavkami prací žáků pro veřejnost. Do této činnosti zapojit nejen MŠ a ŠD, ale ve větší míře i ZŠ.</w:t>
      </w:r>
    </w:p>
    <w:p w14:paraId="0278C64B" w14:textId="77777777" w:rsidR="00EA7960" w:rsidRPr="00487EC2" w:rsidRDefault="00EA7960" w:rsidP="00EA7960">
      <w:pPr>
        <w:widowControl w:val="0"/>
        <w:numPr>
          <w:ilvl w:val="0"/>
          <w:numId w:val="4"/>
        </w:numPr>
        <w:spacing w:line="360" w:lineRule="auto"/>
        <w:jc w:val="both"/>
      </w:pPr>
      <w:r w:rsidRPr="00487EC2">
        <w:t>Nadále rozvíjet možnosti využití volného času žáků (spolupráce s organizacemi v místě) jako jednu z forem prevence před škodlivými vlivy.</w:t>
      </w:r>
    </w:p>
    <w:p w14:paraId="0278C64C" w14:textId="77777777" w:rsidR="00EA7960" w:rsidRPr="00487EC2" w:rsidRDefault="00EA7960" w:rsidP="00EA7960">
      <w:pPr>
        <w:widowControl w:val="0"/>
        <w:numPr>
          <w:ilvl w:val="0"/>
          <w:numId w:val="4"/>
        </w:numPr>
        <w:spacing w:line="360" w:lineRule="auto"/>
        <w:jc w:val="both"/>
      </w:pPr>
      <w:r w:rsidRPr="00487EC2">
        <w:t>V kontrolní činnosti vedení školy věnovat zvýšenou pozornost úrovni tematického plánování v jednotlivých předmětech v souladu s učebními osnovami předmětů a využitím mezipředmětových vztahů.</w:t>
      </w:r>
    </w:p>
    <w:p w14:paraId="0278C64D" w14:textId="77777777" w:rsidR="00EA7960" w:rsidRPr="00487EC2" w:rsidRDefault="00496F28" w:rsidP="00EA7960">
      <w:pPr>
        <w:widowControl w:val="0"/>
        <w:numPr>
          <w:ilvl w:val="0"/>
          <w:numId w:val="4"/>
        </w:numPr>
        <w:spacing w:line="360" w:lineRule="auto"/>
        <w:jc w:val="both"/>
      </w:pPr>
      <w:r w:rsidRPr="00487EC2">
        <w:t>Neustále zlepšovat skladbu jídelního lístku ve školní jídelně</w:t>
      </w:r>
      <w:r w:rsidR="00EA7960" w:rsidRPr="00487EC2">
        <w:t>.</w:t>
      </w:r>
    </w:p>
    <w:p w14:paraId="0278C64E" w14:textId="77777777" w:rsidR="00EA7960" w:rsidRPr="00487EC2" w:rsidRDefault="00EA7960" w:rsidP="00EA7960">
      <w:pPr>
        <w:spacing w:line="360" w:lineRule="auto"/>
        <w:jc w:val="both"/>
      </w:pPr>
    </w:p>
    <w:p w14:paraId="0278C64F" w14:textId="77777777" w:rsidR="002E1483" w:rsidRPr="00487EC2" w:rsidRDefault="002E1483" w:rsidP="00EA7960">
      <w:pPr>
        <w:spacing w:line="360" w:lineRule="auto"/>
        <w:jc w:val="both"/>
      </w:pPr>
    </w:p>
    <w:p w14:paraId="0278C650" w14:textId="77777777" w:rsidR="002E1483" w:rsidRPr="00487EC2" w:rsidRDefault="002E1483" w:rsidP="00EA7960">
      <w:pPr>
        <w:spacing w:line="360" w:lineRule="auto"/>
        <w:jc w:val="both"/>
      </w:pPr>
    </w:p>
    <w:p w14:paraId="0278C654" w14:textId="3AD1031B" w:rsidR="002E1483" w:rsidRPr="005B0035" w:rsidRDefault="002E1483" w:rsidP="003852D8">
      <w:pPr>
        <w:spacing w:after="200" w:line="276" w:lineRule="auto"/>
      </w:pPr>
    </w:p>
    <w:p w14:paraId="0278C655" w14:textId="77777777" w:rsidR="00EA7960" w:rsidRPr="005B0035" w:rsidRDefault="00EA7960" w:rsidP="00EA7960">
      <w:pPr>
        <w:spacing w:line="360" w:lineRule="auto"/>
        <w:jc w:val="center"/>
        <w:rPr>
          <w:b/>
          <w:bCs/>
        </w:rPr>
      </w:pPr>
    </w:p>
    <w:p w14:paraId="0278C656" w14:textId="77777777" w:rsidR="00EA7960" w:rsidRPr="005B0035" w:rsidRDefault="00EA7960" w:rsidP="00EA7960">
      <w:pPr>
        <w:spacing w:line="360" w:lineRule="auto"/>
        <w:jc w:val="center"/>
        <w:rPr>
          <w:b/>
          <w:bCs/>
        </w:rPr>
      </w:pPr>
      <w:r w:rsidRPr="005B0035">
        <w:rPr>
          <w:b/>
          <w:bCs/>
        </w:rPr>
        <w:t>Poskytování informací</w:t>
      </w:r>
    </w:p>
    <w:p w14:paraId="0278C657" w14:textId="570C6414" w:rsidR="00EA7960" w:rsidRPr="005B0035" w:rsidRDefault="00EA7960" w:rsidP="00EA7960">
      <w:pPr>
        <w:spacing w:line="360" w:lineRule="auto"/>
        <w:jc w:val="both"/>
      </w:pPr>
      <w:r w:rsidRPr="005B0035">
        <w:t xml:space="preserve">Výroční zpráva ZŠ a MŠ Majdalena o </w:t>
      </w:r>
      <w:r w:rsidR="00682FD7">
        <w:t>poskytování informací k 1.9.202</w:t>
      </w:r>
      <w:r w:rsidR="001F2BAC">
        <w:t>2</w:t>
      </w:r>
      <w:r w:rsidR="00682FD7">
        <w:t xml:space="preserve"> </w:t>
      </w:r>
      <w:r w:rsidRPr="005B0035">
        <w:t>podle zákona č. 106/1999 Sb.</w:t>
      </w:r>
    </w:p>
    <w:p w14:paraId="0278C658" w14:textId="77777777" w:rsidR="00EA7960" w:rsidRPr="005B0035" w:rsidRDefault="00EA7960" w:rsidP="00EA7960">
      <w:pPr>
        <w:spacing w:line="360" w:lineRule="auto"/>
        <w:jc w:val="both"/>
      </w:pPr>
      <w:r w:rsidRPr="005B0035">
        <w:t>Počet písemných žádostí o informaci: žádné</w:t>
      </w:r>
    </w:p>
    <w:p w14:paraId="0278C659" w14:textId="77777777" w:rsidR="00EA7960" w:rsidRPr="005B0035" w:rsidRDefault="00EA7960" w:rsidP="00EA7960">
      <w:pPr>
        <w:spacing w:line="360" w:lineRule="auto"/>
        <w:jc w:val="both"/>
      </w:pPr>
      <w:r w:rsidRPr="005B0035">
        <w:t>Počet vyřízených žádostí:                    žádné</w:t>
      </w:r>
    </w:p>
    <w:p w14:paraId="0278C65A" w14:textId="77777777" w:rsidR="00EA7960" w:rsidRPr="005B0035" w:rsidRDefault="00EA7960" w:rsidP="00EA7960">
      <w:pPr>
        <w:spacing w:line="360" w:lineRule="auto"/>
        <w:jc w:val="both"/>
      </w:pPr>
      <w:r w:rsidRPr="005B0035">
        <w:t>Počet odvolání:                                    žádné</w:t>
      </w:r>
    </w:p>
    <w:p w14:paraId="0278C65B" w14:textId="77777777" w:rsidR="00EA7960" w:rsidRDefault="00EA7960" w:rsidP="00EA7960">
      <w:pPr>
        <w:spacing w:line="360" w:lineRule="auto"/>
        <w:jc w:val="center"/>
        <w:rPr>
          <w:b/>
          <w:bCs/>
        </w:rPr>
      </w:pPr>
    </w:p>
    <w:p w14:paraId="0278C65C" w14:textId="77777777" w:rsidR="0043673C" w:rsidRDefault="0043673C" w:rsidP="00EA7960">
      <w:pPr>
        <w:spacing w:line="360" w:lineRule="auto"/>
        <w:jc w:val="center"/>
        <w:rPr>
          <w:b/>
          <w:bCs/>
        </w:rPr>
      </w:pPr>
    </w:p>
    <w:p w14:paraId="0278C65D" w14:textId="77777777" w:rsidR="0043673C" w:rsidRPr="005B0035" w:rsidRDefault="0043673C" w:rsidP="00EA7960">
      <w:pPr>
        <w:spacing w:line="360" w:lineRule="auto"/>
        <w:jc w:val="center"/>
        <w:rPr>
          <w:b/>
          <w:bCs/>
        </w:rPr>
      </w:pPr>
    </w:p>
    <w:p w14:paraId="0278C65E" w14:textId="77777777" w:rsidR="00EA7960" w:rsidRPr="005B0035" w:rsidRDefault="00EA7960" w:rsidP="00EA7960">
      <w:pPr>
        <w:spacing w:line="360" w:lineRule="auto"/>
        <w:jc w:val="center"/>
        <w:rPr>
          <w:b/>
          <w:bCs/>
        </w:rPr>
      </w:pPr>
      <w:r w:rsidRPr="005B0035">
        <w:rPr>
          <w:b/>
          <w:bCs/>
        </w:rPr>
        <w:t>Úrazy</w:t>
      </w:r>
    </w:p>
    <w:p w14:paraId="0278C65F" w14:textId="5182E54E" w:rsidR="00EA7960" w:rsidRPr="001A6CC1" w:rsidRDefault="00EA7960" w:rsidP="00EA7960">
      <w:pPr>
        <w:spacing w:line="360" w:lineRule="auto"/>
        <w:jc w:val="both"/>
      </w:pPr>
      <w:r w:rsidRPr="001A6CC1">
        <w:t>Ve školním roce 20</w:t>
      </w:r>
      <w:r w:rsidR="001F2BAC">
        <w:t>21</w:t>
      </w:r>
      <w:r w:rsidR="00496F28" w:rsidRPr="001A6CC1">
        <w:t>-</w:t>
      </w:r>
      <w:r w:rsidR="00682FD7">
        <w:t>2</w:t>
      </w:r>
      <w:r w:rsidR="001F2BAC">
        <w:t>2</w:t>
      </w:r>
      <w:r w:rsidR="003A6ED0" w:rsidRPr="001A6CC1">
        <w:t xml:space="preserve"> </w:t>
      </w:r>
      <w:r w:rsidR="00682FD7">
        <w:t>ne</w:t>
      </w:r>
      <w:r w:rsidRPr="001A6CC1">
        <w:t>byl</w:t>
      </w:r>
      <w:r w:rsidR="001A6CC1" w:rsidRPr="001A6CC1">
        <w:t>y</w:t>
      </w:r>
      <w:r w:rsidR="00297CE9">
        <w:t xml:space="preserve"> v MŠ </w:t>
      </w:r>
      <w:r w:rsidRPr="001A6CC1">
        <w:t>úraz</w:t>
      </w:r>
      <w:r w:rsidR="001A6CC1" w:rsidRPr="001A6CC1">
        <w:t>y</w:t>
      </w:r>
      <w:r w:rsidRPr="001A6CC1">
        <w:t>.</w:t>
      </w:r>
      <w:r w:rsidR="00496F28" w:rsidRPr="001A6CC1">
        <w:t xml:space="preserve"> V ZŠ </w:t>
      </w:r>
      <w:r w:rsidR="003E740E">
        <w:t>byl jeden</w:t>
      </w:r>
      <w:r w:rsidR="00496F28" w:rsidRPr="001A6CC1">
        <w:t xml:space="preserve"> úraz</w:t>
      </w:r>
      <w:r w:rsidR="001A6CC1" w:rsidRPr="001A6CC1">
        <w:t>.</w:t>
      </w:r>
      <w:r w:rsidR="00496F28" w:rsidRPr="001A6CC1">
        <w:t xml:space="preserve"> </w:t>
      </w:r>
    </w:p>
    <w:p w14:paraId="0278C660" w14:textId="77777777" w:rsidR="00F1233A" w:rsidRPr="001A6CC1" w:rsidRDefault="00F1233A"/>
    <w:p w14:paraId="0278C661" w14:textId="77777777" w:rsidR="00365199" w:rsidRPr="001A6CC1" w:rsidRDefault="00365199"/>
    <w:p w14:paraId="0278C662" w14:textId="77777777" w:rsidR="00365199" w:rsidRDefault="00365199"/>
    <w:p w14:paraId="0278C663" w14:textId="6DCB261D" w:rsidR="00365199" w:rsidRDefault="00682FD7">
      <w:r>
        <w:t>22.8</w:t>
      </w:r>
      <w:r w:rsidR="003A6ED0">
        <w:t>.20</w:t>
      </w:r>
      <w:r>
        <w:t>2</w:t>
      </w:r>
      <w:r w:rsidR="001F2BAC">
        <w:t>2</w:t>
      </w:r>
      <w:r w:rsidR="00365199">
        <w:t xml:space="preserve">                                                                    Mgr. Iva </w:t>
      </w:r>
      <w:r w:rsidR="001F2BAC">
        <w:t>Chovaňáková</w:t>
      </w:r>
    </w:p>
    <w:p w14:paraId="0278C664" w14:textId="77777777" w:rsidR="00365199" w:rsidRDefault="00365199" w:rsidP="00365199"/>
    <w:p w14:paraId="0278C665" w14:textId="77777777" w:rsidR="00365199" w:rsidRDefault="00365199" w:rsidP="00365199">
      <w:pPr>
        <w:tabs>
          <w:tab w:val="left" w:pos="5490"/>
        </w:tabs>
      </w:pPr>
      <w:r>
        <w:tab/>
        <w:t>ředitelka školy</w:t>
      </w:r>
    </w:p>
    <w:p w14:paraId="0278C666" w14:textId="77777777" w:rsidR="00357E52" w:rsidRDefault="00357E52" w:rsidP="00365199">
      <w:pPr>
        <w:tabs>
          <w:tab w:val="left" w:pos="5490"/>
        </w:tabs>
      </w:pPr>
    </w:p>
    <w:p w14:paraId="25D292BC" w14:textId="77777777" w:rsidR="001F191B" w:rsidRDefault="001F191B" w:rsidP="00357E52">
      <w:pPr>
        <w:spacing w:line="360" w:lineRule="auto"/>
      </w:pPr>
    </w:p>
    <w:p w14:paraId="25E7C14B" w14:textId="77777777" w:rsidR="001F191B" w:rsidRDefault="001F191B" w:rsidP="00357E52">
      <w:pPr>
        <w:spacing w:line="360" w:lineRule="auto"/>
      </w:pPr>
    </w:p>
    <w:p w14:paraId="0278C667" w14:textId="1A540F9D" w:rsidR="00357E52" w:rsidRDefault="00357E52" w:rsidP="00357E52">
      <w:pPr>
        <w:spacing w:line="360" w:lineRule="auto"/>
      </w:pPr>
      <w:r w:rsidRPr="005B0035">
        <w:t>Členové školské rady</w:t>
      </w:r>
      <w:r>
        <w:t xml:space="preserve">: </w:t>
      </w:r>
    </w:p>
    <w:p w14:paraId="602FB2DD" w14:textId="77777777" w:rsidR="001F191B" w:rsidRDefault="001F191B" w:rsidP="00357E52">
      <w:pPr>
        <w:spacing w:line="360" w:lineRule="auto"/>
      </w:pPr>
    </w:p>
    <w:p w14:paraId="0278C668" w14:textId="325EC21C" w:rsidR="00357E52" w:rsidRPr="005B0035" w:rsidRDefault="00357E52" w:rsidP="001F191B">
      <w:pPr>
        <w:tabs>
          <w:tab w:val="left" w:pos="2580"/>
        </w:tabs>
        <w:spacing w:line="360" w:lineRule="auto"/>
      </w:pPr>
      <w:r>
        <w:t>Miroslav Tvrzický</w:t>
      </w:r>
      <w:r w:rsidR="001F191B">
        <w:tab/>
        <w:t>……………………………………………</w:t>
      </w:r>
    </w:p>
    <w:p w14:paraId="5906C510" w14:textId="77777777" w:rsidR="001F191B" w:rsidRDefault="001F191B" w:rsidP="00357E52">
      <w:pPr>
        <w:spacing w:line="360" w:lineRule="auto"/>
      </w:pPr>
    </w:p>
    <w:p w14:paraId="0278C669" w14:textId="75D0F6CD" w:rsidR="00357E52" w:rsidRPr="005B0035" w:rsidRDefault="00450B2A" w:rsidP="001F191B">
      <w:pPr>
        <w:tabs>
          <w:tab w:val="left" w:pos="2550"/>
        </w:tabs>
        <w:spacing w:line="360" w:lineRule="auto"/>
      </w:pPr>
      <w:r>
        <w:t>Martin Jirků</w:t>
      </w:r>
      <w:r w:rsidR="001F191B">
        <w:tab/>
        <w:t>……………………………………………..</w:t>
      </w:r>
    </w:p>
    <w:p w14:paraId="12E292D1" w14:textId="77777777" w:rsidR="001F191B" w:rsidRDefault="001F191B" w:rsidP="00357E52">
      <w:pPr>
        <w:tabs>
          <w:tab w:val="left" w:pos="5490"/>
        </w:tabs>
      </w:pPr>
    </w:p>
    <w:p w14:paraId="0278C66A" w14:textId="20602F8E" w:rsidR="00357E52" w:rsidRPr="00365199" w:rsidRDefault="00357E52" w:rsidP="001F191B">
      <w:pPr>
        <w:tabs>
          <w:tab w:val="left" w:pos="2520"/>
        </w:tabs>
      </w:pPr>
      <w:r w:rsidRPr="005B0035">
        <w:t xml:space="preserve">Mgr. </w:t>
      </w:r>
      <w:r>
        <w:t>Renata Kočí</w:t>
      </w:r>
      <w:r w:rsidR="001F191B">
        <w:tab/>
        <w:t>……………………………………………..</w:t>
      </w:r>
    </w:p>
    <w:sectPr w:rsidR="00357E52" w:rsidRPr="00365199" w:rsidSect="005828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873B" w14:textId="77777777" w:rsidR="00E453F3" w:rsidRDefault="00E453F3" w:rsidP="00EA7960">
      <w:r>
        <w:separator/>
      </w:r>
    </w:p>
  </w:endnote>
  <w:endnote w:type="continuationSeparator" w:id="0">
    <w:p w14:paraId="244639AE" w14:textId="77777777" w:rsidR="00E453F3" w:rsidRDefault="00E453F3" w:rsidP="00EA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gerian">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1F1C" w14:textId="77777777" w:rsidR="00E453F3" w:rsidRDefault="00E453F3" w:rsidP="00EA7960">
      <w:r>
        <w:separator/>
      </w:r>
    </w:p>
  </w:footnote>
  <w:footnote w:type="continuationSeparator" w:id="0">
    <w:p w14:paraId="7BC3F3AD" w14:textId="77777777" w:rsidR="00E453F3" w:rsidRDefault="00E453F3" w:rsidP="00EA7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498"/>
    <w:multiLevelType w:val="hybridMultilevel"/>
    <w:tmpl w:val="49CC6CB6"/>
    <w:lvl w:ilvl="0" w:tplc="538A2F96">
      <w:start w:val="1"/>
      <w:numFmt w:val="decimal"/>
      <w:lvlText w:val="%1."/>
      <w:lvlJc w:val="left"/>
      <w:pPr>
        <w:tabs>
          <w:tab w:val="num" w:pos="360"/>
        </w:tabs>
        <w:ind w:left="360" w:hanging="360"/>
      </w:pPr>
      <w:rPr>
        <w:rFonts w:cs="Times New Roman" w:hint="default"/>
      </w:rPr>
    </w:lvl>
    <w:lvl w:ilvl="1" w:tplc="04050001">
      <w:start w:val="1"/>
      <w:numFmt w:val="bullet"/>
      <w:lvlText w:val=""/>
      <w:lvlJc w:val="left"/>
      <w:pPr>
        <w:tabs>
          <w:tab w:val="num" w:pos="360"/>
        </w:tabs>
        <w:ind w:left="360" w:hanging="360"/>
      </w:pPr>
      <w:rPr>
        <w:rFonts w:ascii="Symbol" w:hAnsi="Symbol" w:hint="default"/>
      </w:rPr>
    </w:lvl>
    <w:lvl w:ilvl="2" w:tplc="0405001B">
      <w:start w:val="1"/>
      <w:numFmt w:val="lowerRoman"/>
      <w:lvlText w:val="%3."/>
      <w:lvlJc w:val="right"/>
      <w:pPr>
        <w:tabs>
          <w:tab w:val="num" w:pos="1080"/>
        </w:tabs>
        <w:ind w:left="1080" w:hanging="180"/>
      </w:pPr>
      <w:rPr>
        <w:rFonts w:cs="Times New Roman"/>
      </w:rPr>
    </w:lvl>
    <w:lvl w:ilvl="3" w:tplc="0405000F">
      <w:start w:val="1"/>
      <w:numFmt w:val="decimal"/>
      <w:lvlText w:val="%4."/>
      <w:lvlJc w:val="left"/>
      <w:pPr>
        <w:tabs>
          <w:tab w:val="num" w:pos="1800"/>
        </w:tabs>
        <w:ind w:left="1800" w:hanging="360"/>
      </w:pPr>
      <w:rPr>
        <w:rFonts w:cs="Times New Roman"/>
      </w:rPr>
    </w:lvl>
    <w:lvl w:ilvl="4" w:tplc="04050019">
      <w:start w:val="1"/>
      <w:numFmt w:val="lowerLetter"/>
      <w:lvlText w:val="%5."/>
      <w:lvlJc w:val="left"/>
      <w:pPr>
        <w:tabs>
          <w:tab w:val="num" w:pos="2520"/>
        </w:tabs>
        <w:ind w:left="2520" w:hanging="360"/>
      </w:pPr>
      <w:rPr>
        <w:rFonts w:cs="Times New Roman"/>
      </w:rPr>
    </w:lvl>
    <w:lvl w:ilvl="5" w:tplc="0405001B">
      <w:start w:val="1"/>
      <w:numFmt w:val="lowerRoman"/>
      <w:lvlText w:val="%6."/>
      <w:lvlJc w:val="right"/>
      <w:pPr>
        <w:tabs>
          <w:tab w:val="num" w:pos="3240"/>
        </w:tabs>
        <w:ind w:left="3240" w:hanging="180"/>
      </w:pPr>
      <w:rPr>
        <w:rFonts w:cs="Times New Roman"/>
      </w:rPr>
    </w:lvl>
    <w:lvl w:ilvl="6" w:tplc="0405000F">
      <w:start w:val="1"/>
      <w:numFmt w:val="decimal"/>
      <w:lvlText w:val="%7."/>
      <w:lvlJc w:val="left"/>
      <w:pPr>
        <w:tabs>
          <w:tab w:val="num" w:pos="3960"/>
        </w:tabs>
        <w:ind w:left="3960" w:hanging="360"/>
      </w:pPr>
      <w:rPr>
        <w:rFonts w:cs="Times New Roman"/>
      </w:rPr>
    </w:lvl>
    <w:lvl w:ilvl="7" w:tplc="04050019">
      <w:start w:val="1"/>
      <w:numFmt w:val="lowerLetter"/>
      <w:lvlText w:val="%8."/>
      <w:lvlJc w:val="left"/>
      <w:pPr>
        <w:tabs>
          <w:tab w:val="num" w:pos="4680"/>
        </w:tabs>
        <w:ind w:left="4680" w:hanging="360"/>
      </w:pPr>
      <w:rPr>
        <w:rFonts w:cs="Times New Roman"/>
      </w:rPr>
    </w:lvl>
    <w:lvl w:ilvl="8" w:tplc="0405001B">
      <w:start w:val="1"/>
      <w:numFmt w:val="lowerRoman"/>
      <w:lvlText w:val="%9."/>
      <w:lvlJc w:val="right"/>
      <w:pPr>
        <w:tabs>
          <w:tab w:val="num" w:pos="5400"/>
        </w:tabs>
        <w:ind w:left="5400" w:hanging="180"/>
      </w:pPr>
      <w:rPr>
        <w:rFonts w:cs="Times New Roman"/>
      </w:rPr>
    </w:lvl>
  </w:abstractNum>
  <w:abstractNum w:abstractNumId="1" w15:restartNumberingAfterBreak="0">
    <w:nsid w:val="0A980984"/>
    <w:multiLevelType w:val="hybridMultilevel"/>
    <w:tmpl w:val="27A68ABA"/>
    <w:lvl w:ilvl="0" w:tplc="04050001">
      <w:start w:val="1"/>
      <w:numFmt w:val="bullet"/>
      <w:lvlText w:val=""/>
      <w:lvlJc w:val="left"/>
      <w:pPr>
        <w:tabs>
          <w:tab w:val="num" w:pos="720"/>
        </w:tabs>
        <w:ind w:left="720" w:hanging="360"/>
      </w:pPr>
      <w:rPr>
        <w:rFonts w:ascii="Symbol" w:hAnsi="Symbol" w:hint="default"/>
      </w:rPr>
    </w:lvl>
    <w:lvl w:ilvl="1" w:tplc="D854C400">
      <w:start w:val="3"/>
      <w:numFmt w:val="decimal"/>
      <w:lvlText w:val="%2."/>
      <w:lvlJc w:val="left"/>
      <w:pPr>
        <w:tabs>
          <w:tab w:val="num" w:pos="1440"/>
        </w:tabs>
        <w:ind w:left="1440" w:hanging="360"/>
      </w:pPr>
      <w:rPr>
        <w:rFonts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74C39"/>
    <w:multiLevelType w:val="hybridMultilevel"/>
    <w:tmpl w:val="CAF0EEDA"/>
    <w:lvl w:ilvl="0" w:tplc="04050001">
      <w:numFmt w:val="bullet"/>
      <w:lvlText w:val=""/>
      <w:lvlJc w:val="left"/>
      <w:pPr>
        <w:ind w:left="720" w:hanging="360"/>
      </w:pPr>
      <w:rPr>
        <w:rFonts w:ascii="Symbol" w:eastAsia="Times New Roman"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E766B16"/>
    <w:multiLevelType w:val="hybridMultilevel"/>
    <w:tmpl w:val="F3FA8996"/>
    <w:lvl w:ilvl="0" w:tplc="C8969EF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C6233F"/>
    <w:multiLevelType w:val="hybridMultilevel"/>
    <w:tmpl w:val="A0AC60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932584C"/>
    <w:multiLevelType w:val="hybridMultilevel"/>
    <w:tmpl w:val="7346C2EC"/>
    <w:lvl w:ilvl="0" w:tplc="8C3AEED8">
      <w:numFmt w:val="bullet"/>
      <w:lvlText w:val="-"/>
      <w:lvlJc w:val="left"/>
      <w:pPr>
        <w:ind w:left="1500" w:hanging="360"/>
      </w:pPr>
      <w:rPr>
        <w:rFonts w:ascii="Calibri" w:eastAsia="Times New Roman" w:hAnsi="Calibri"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6" w15:restartNumberingAfterBreak="0">
    <w:nsid w:val="26A25CF8"/>
    <w:multiLevelType w:val="hybridMultilevel"/>
    <w:tmpl w:val="A28C4102"/>
    <w:lvl w:ilvl="0" w:tplc="5E707C9A">
      <w:numFmt w:val="bullet"/>
      <w:lvlText w:val="-"/>
      <w:lvlJc w:val="left"/>
      <w:pPr>
        <w:ind w:left="1881" w:hanging="360"/>
      </w:pPr>
      <w:rPr>
        <w:rFonts w:ascii="Calibri" w:eastAsiaTheme="minorHAnsi" w:hAnsi="Calibri" w:cstheme="minorBidi" w:hint="default"/>
      </w:rPr>
    </w:lvl>
    <w:lvl w:ilvl="1" w:tplc="04050003" w:tentative="1">
      <w:start w:val="1"/>
      <w:numFmt w:val="bullet"/>
      <w:lvlText w:val="o"/>
      <w:lvlJc w:val="left"/>
      <w:pPr>
        <w:ind w:left="2601" w:hanging="360"/>
      </w:pPr>
      <w:rPr>
        <w:rFonts w:ascii="Courier New" w:hAnsi="Courier New" w:cs="Courier New" w:hint="default"/>
      </w:rPr>
    </w:lvl>
    <w:lvl w:ilvl="2" w:tplc="04050005" w:tentative="1">
      <w:start w:val="1"/>
      <w:numFmt w:val="bullet"/>
      <w:lvlText w:val=""/>
      <w:lvlJc w:val="left"/>
      <w:pPr>
        <w:ind w:left="3321" w:hanging="360"/>
      </w:pPr>
      <w:rPr>
        <w:rFonts w:ascii="Wingdings" w:hAnsi="Wingdings" w:hint="default"/>
      </w:rPr>
    </w:lvl>
    <w:lvl w:ilvl="3" w:tplc="04050001" w:tentative="1">
      <w:start w:val="1"/>
      <w:numFmt w:val="bullet"/>
      <w:lvlText w:val=""/>
      <w:lvlJc w:val="left"/>
      <w:pPr>
        <w:ind w:left="4041" w:hanging="360"/>
      </w:pPr>
      <w:rPr>
        <w:rFonts w:ascii="Symbol" w:hAnsi="Symbol" w:hint="default"/>
      </w:rPr>
    </w:lvl>
    <w:lvl w:ilvl="4" w:tplc="04050003" w:tentative="1">
      <w:start w:val="1"/>
      <w:numFmt w:val="bullet"/>
      <w:lvlText w:val="o"/>
      <w:lvlJc w:val="left"/>
      <w:pPr>
        <w:ind w:left="4761" w:hanging="360"/>
      </w:pPr>
      <w:rPr>
        <w:rFonts w:ascii="Courier New" w:hAnsi="Courier New" w:cs="Courier New" w:hint="default"/>
      </w:rPr>
    </w:lvl>
    <w:lvl w:ilvl="5" w:tplc="04050005" w:tentative="1">
      <w:start w:val="1"/>
      <w:numFmt w:val="bullet"/>
      <w:lvlText w:val=""/>
      <w:lvlJc w:val="left"/>
      <w:pPr>
        <w:ind w:left="5481" w:hanging="360"/>
      </w:pPr>
      <w:rPr>
        <w:rFonts w:ascii="Wingdings" w:hAnsi="Wingdings" w:hint="default"/>
      </w:rPr>
    </w:lvl>
    <w:lvl w:ilvl="6" w:tplc="04050001" w:tentative="1">
      <w:start w:val="1"/>
      <w:numFmt w:val="bullet"/>
      <w:lvlText w:val=""/>
      <w:lvlJc w:val="left"/>
      <w:pPr>
        <w:ind w:left="6201" w:hanging="360"/>
      </w:pPr>
      <w:rPr>
        <w:rFonts w:ascii="Symbol" w:hAnsi="Symbol" w:hint="default"/>
      </w:rPr>
    </w:lvl>
    <w:lvl w:ilvl="7" w:tplc="04050003" w:tentative="1">
      <w:start w:val="1"/>
      <w:numFmt w:val="bullet"/>
      <w:lvlText w:val="o"/>
      <w:lvlJc w:val="left"/>
      <w:pPr>
        <w:ind w:left="6921" w:hanging="360"/>
      </w:pPr>
      <w:rPr>
        <w:rFonts w:ascii="Courier New" w:hAnsi="Courier New" w:cs="Courier New" w:hint="default"/>
      </w:rPr>
    </w:lvl>
    <w:lvl w:ilvl="8" w:tplc="04050005" w:tentative="1">
      <w:start w:val="1"/>
      <w:numFmt w:val="bullet"/>
      <w:lvlText w:val=""/>
      <w:lvlJc w:val="left"/>
      <w:pPr>
        <w:ind w:left="7641" w:hanging="360"/>
      </w:pPr>
      <w:rPr>
        <w:rFonts w:ascii="Wingdings" w:hAnsi="Wingdings" w:hint="default"/>
      </w:rPr>
    </w:lvl>
  </w:abstractNum>
  <w:abstractNum w:abstractNumId="7" w15:restartNumberingAfterBreak="0">
    <w:nsid w:val="4D65550D"/>
    <w:multiLevelType w:val="hybridMultilevel"/>
    <w:tmpl w:val="EDDCC634"/>
    <w:lvl w:ilvl="0" w:tplc="4E86B92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9C512FA"/>
    <w:multiLevelType w:val="hybridMultilevel"/>
    <w:tmpl w:val="79AC1778"/>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306B4C"/>
    <w:multiLevelType w:val="hybridMultilevel"/>
    <w:tmpl w:val="D0667F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6689447">
    <w:abstractNumId w:val="5"/>
  </w:num>
  <w:num w:numId="2" w16cid:durableId="232742344">
    <w:abstractNumId w:val="8"/>
  </w:num>
  <w:num w:numId="3" w16cid:durableId="1498426482">
    <w:abstractNumId w:val="1"/>
  </w:num>
  <w:num w:numId="4" w16cid:durableId="1890342139">
    <w:abstractNumId w:val="0"/>
  </w:num>
  <w:num w:numId="5" w16cid:durableId="546064107">
    <w:abstractNumId w:val="6"/>
  </w:num>
  <w:num w:numId="6" w16cid:durableId="1265073401">
    <w:abstractNumId w:val="3"/>
  </w:num>
  <w:num w:numId="7" w16cid:durableId="1285423188">
    <w:abstractNumId w:val="7"/>
  </w:num>
  <w:num w:numId="8" w16cid:durableId="1483235539">
    <w:abstractNumId w:val="9"/>
  </w:num>
  <w:num w:numId="9" w16cid:durableId="710568202">
    <w:abstractNumId w:val="4"/>
  </w:num>
  <w:num w:numId="10" w16cid:durableId="850531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960"/>
    <w:rsid w:val="00004E8C"/>
    <w:rsid w:val="000079E9"/>
    <w:rsid w:val="00040099"/>
    <w:rsid w:val="0006165A"/>
    <w:rsid w:val="000762EE"/>
    <w:rsid w:val="00082D04"/>
    <w:rsid w:val="00090DD3"/>
    <w:rsid w:val="00094BAA"/>
    <w:rsid w:val="00096F29"/>
    <w:rsid w:val="000A769F"/>
    <w:rsid w:val="000B0471"/>
    <w:rsid w:val="000B2593"/>
    <w:rsid w:val="000D7355"/>
    <w:rsid w:val="000F00C9"/>
    <w:rsid w:val="000F39A0"/>
    <w:rsid w:val="000F3A9D"/>
    <w:rsid w:val="0010295B"/>
    <w:rsid w:val="00126C86"/>
    <w:rsid w:val="001429E0"/>
    <w:rsid w:val="001510A8"/>
    <w:rsid w:val="00152C29"/>
    <w:rsid w:val="00163408"/>
    <w:rsid w:val="001765D8"/>
    <w:rsid w:val="00182297"/>
    <w:rsid w:val="00185ACB"/>
    <w:rsid w:val="001951DD"/>
    <w:rsid w:val="001A6CC1"/>
    <w:rsid w:val="001A7999"/>
    <w:rsid w:val="001F191B"/>
    <w:rsid w:val="001F2BAC"/>
    <w:rsid w:val="00215389"/>
    <w:rsid w:val="00242AE5"/>
    <w:rsid w:val="00243BBE"/>
    <w:rsid w:val="00243BC9"/>
    <w:rsid w:val="0028482C"/>
    <w:rsid w:val="002924EF"/>
    <w:rsid w:val="00297CE9"/>
    <w:rsid w:val="002B7867"/>
    <w:rsid w:val="002C077B"/>
    <w:rsid w:val="002D230B"/>
    <w:rsid w:val="002D5332"/>
    <w:rsid w:val="002E1483"/>
    <w:rsid w:val="003458F0"/>
    <w:rsid w:val="00357E52"/>
    <w:rsid w:val="00365199"/>
    <w:rsid w:val="003852D8"/>
    <w:rsid w:val="003A6ED0"/>
    <w:rsid w:val="003B2297"/>
    <w:rsid w:val="003C61A7"/>
    <w:rsid w:val="003E740E"/>
    <w:rsid w:val="003F5DC6"/>
    <w:rsid w:val="00410FB5"/>
    <w:rsid w:val="00430710"/>
    <w:rsid w:val="00434521"/>
    <w:rsid w:val="00436120"/>
    <w:rsid w:val="0043673C"/>
    <w:rsid w:val="00450B2A"/>
    <w:rsid w:val="0047020A"/>
    <w:rsid w:val="00481B60"/>
    <w:rsid w:val="00487EC2"/>
    <w:rsid w:val="00496F28"/>
    <w:rsid w:val="004972E8"/>
    <w:rsid w:val="004A11C7"/>
    <w:rsid w:val="004A2B60"/>
    <w:rsid w:val="004B77BF"/>
    <w:rsid w:val="004C2A5C"/>
    <w:rsid w:val="004D2C09"/>
    <w:rsid w:val="004D33ED"/>
    <w:rsid w:val="0050393A"/>
    <w:rsid w:val="00520BB4"/>
    <w:rsid w:val="00537010"/>
    <w:rsid w:val="005629F4"/>
    <w:rsid w:val="00566817"/>
    <w:rsid w:val="005828B8"/>
    <w:rsid w:val="00586DB3"/>
    <w:rsid w:val="005930FA"/>
    <w:rsid w:val="005A10A7"/>
    <w:rsid w:val="005C69CC"/>
    <w:rsid w:val="005D115A"/>
    <w:rsid w:val="005F3C08"/>
    <w:rsid w:val="005F727C"/>
    <w:rsid w:val="00621824"/>
    <w:rsid w:val="0065784C"/>
    <w:rsid w:val="00681B15"/>
    <w:rsid w:val="00682FD7"/>
    <w:rsid w:val="00687229"/>
    <w:rsid w:val="006D2D6A"/>
    <w:rsid w:val="00717215"/>
    <w:rsid w:val="00720F9D"/>
    <w:rsid w:val="007619A1"/>
    <w:rsid w:val="007839C9"/>
    <w:rsid w:val="007953C1"/>
    <w:rsid w:val="007C2A33"/>
    <w:rsid w:val="008138A5"/>
    <w:rsid w:val="00884E40"/>
    <w:rsid w:val="00890CE6"/>
    <w:rsid w:val="008A2B09"/>
    <w:rsid w:val="008A6122"/>
    <w:rsid w:val="008E31C1"/>
    <w:rsid w:val="008E5CF1"/>
    <w:rsid w:val="008E732E"/>
    <w:rsid w:val="008E7571"/>
    <w:rsid w:val="0091036F"/>
    <w:rsid w:val="00911732"/>
    <w:rsid w:val="0093784C"/>
    <w:rsid w:val="00982160"/>
    <w:rsid w:val="00985759"/>
    <w:rsid w:val="009B5053"/>
    <w:rsid w:val="009E6C89"/>
    <w:rsid w:val="009F69D9"/>
    <w:rsid w:val="00A2191A"/>
    <w:rsid w:val="00A30080"/>
    <w:rsid w:val="00A3307C"/>
    <w:rsid w:val="00A4085D"/>
    <w:rsid w:val="00AB0FFA"/>
    <w:rsid w:val="00AB2774"/>
    <w:rsid w:val="00B33E86"/>
    <w:rsid w:val="00B63CF4"/>
    <w:rsid w:val="00B823DE"/>
    <w:rsid w:val="00BC6C2F"/>
    <w:rsid w:val="00BD3D54"/>
    <w:rsid w:val="00BD5658"/>
    <w:rsid w:val="00BE3126"/>
    <w:rsid w:val="00BF515E"/>
    <w:rsid w:val="00C12CA4"/>
    <w:rsid w:val="00C21137"/>
    <w:rsid w:val="00C5145B"/>
    <w:rsid w:val="00C52F9D"/>
    <w:rsid w:val="00C60899"/>
    <w:rsid w:val="00C61793"/>
    <w:rsid w:val="00CA0BA6"/>
    <w:rsid w:val="00D0297D"/>
    <w:rsid w:val="00D26BF4"/>
    <w:rsid w:val="00D5376B"/>
    <w:rsid w:val="00DA079F"/>
    <w:rsid w:val="00DE644B"/>
    <w:rsid w:val="00E33BDD"/>
    <w:rsid w:val="00E453F3"/>
    <w:rsid w:val="00E6752F"/>
    <w:rsid w:val="00EA7960"/>
    <w:rsid w:val="00F1233A"/>
    <w:rsid w:val="00F173B7"/>
    <w:rsid w:val="00F62C4C"/>
    <w:rsid w:val="00F83B85"/>
    <w:rsid w:val="00F83F77"/>
    <w:rsid w:val="00FE63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C3E0"/>
  <w15:docId w15:val="{21F30B45-E592-48B0-94B7-574E5EC6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96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EA7960"/>
    <w:pPr>
      <w:widowControl w:val="0"/>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Znaknadpisu1"/>
    <w:uiPriority w:val="1"/>
    <w:qFormat/>
    <w:rsid w:val="00EA7960"/>
    <w:pPr>
      <w:pageBreakBefore/>
      <w:spacing w:after="360"/>
      <w:ind w:left="-360" w:right="-360"/>
      <w:outlineLvl w:val="0"/>
    </w:pPr>
    <w:rPr>
      <w:rFonts w:ascii="Cambria" w:hAnsi="Cambria"/>
      <w:color w:val="595959"/>
      <w:kern w:val="20"/>
      <w:sz w:val="36"/>
      <w:szCs w:val="20"/>
    </w:rPr>
  </w:style>
  <w:style w:type="paragraph" w:customStyle="1" w:styleId="Nadpis21">
    <w:name w:val="Nadpis 21"/>
    <w:basedOn w:val="Normln"/>
    <w:next w:val="Normln"/>
    <w:link w:val="Znaknadpisu2"/>
    <w:uiPriority w:val="1"/>
    <w:unhideWhenUsed/>
    <w:qFormat/>
    <w:rsid w:val="00EA7960"/>
    <w:pPr>
      <w:keepNext/>
      <w:keepLines/>
      <w:spacing w:before="360" w:after="60"/>
      <w:outlineLvl w:val="1"/>
    </w:pPr>
    <w:rPr>
      <w:rFonts w:ascii="Calibri" w:hAnsi="Calibri"/>
      <w:caps/>
      <w:color w:val="577188"/>
      <w:kern w:val="20"/>
      <w:szCs w:val="20"/>
    </w:rPr>
  </w:style>
  <w:style w:type="character" w:customStyle="1" w:styleId="Znaknadpisu1">
    <w:name w:val="Znak nadpisu 1"/>
    <w:link w:val="Nadpis11"/>
    <w:uiPriority w:val="1"/>
    <w:locked/>
    <w:rsid w:val="00EA7960"/>
    <w:rPr>
      <w:rFonts w:ascii="Cambria" w:eastAsia="Times New Roman" w:hAnsi="Cambria" w:cs="Times New Roman"/>
      <w:color w:val="595959"/>
      <w:kern w:val="20"/>
      <w:sz w:val="36"/>
      <w:szCs w:val="20"/>
      <w:lang w:eastAsia="cs-CZ"/>
    </w:rPr>
  </w:style>
  <w:style w:type="character" w:customStyle="1" w:styleId="Znaknadpisu2">
    <w:name w:val="Znak nadpisu 2"/>
    <w:link w:val="Nadpis21"/>
    <w:uiPriority w:val="1"/>
    <w:locked/>
    <w:rsid w:val="00EA7960"/>
    <w:rPr>
      <w:rFonts w:ascii="Calibri" w:eastAsia="Times New Roman" w:hAnsi="Calibri" w:cs="Times New Roman"/>
      <w:caps/>
      <w:color w:val="577188"/>
      <w:kern w:val="20"/>
      <w:sz w:val="24"/>
      <w:szCs w:val="20"/>
      <w:lang w:eastAsia="cs-CZ"/>
    </w:rPr>
  </w:style>
  <w:style w:type="character" w:customStyle="1" w:styleId="Nadpis2Char">
    <w:name w:val="Nadpis 2 Char"/>
    <w:basedOn w:val="Standardnpsmoodstavce"/>
    <w:link w:val="Nadpis2"/>
    <w:uiPriority w:val="99"/>
    <w:rsid w:val="00EA7960"/>
    <w:rPr>
      <w:rFonts w:ascii="Arial" w:eastAsia="Times New Roman" w:hAnsi="Arial" w:cs="Arial"/>
      <w:b/>
      <w:bCs/>
      <w:i/>
      <w:iCs/>
      <w:sz w:val="28"/>
      <w:szCs w:val="28"/>
      <w:lang w:eastAsia="cs-CZ"/>
    </w:rPr>
  </w:style>
  <w:style w:type="paragraph" w:styleId="Odstavecseseznamem">
    <w:name w:val="List Paragraph"/>
    <w:basedOn w:val="Normln"/>
    <w:uiPriority w:val="34"/>
    <w:qFormat/>
    <w:rsid w:val="00EA7960"/>
    <w:pPr>
      <w:spacing w:after="200" w:line="276" w:lineRule="auto"/>
      <w:ind w:left="720"/>
      <w:contextualSpacing/>
    </w:pPr>
    <w:rPr>
      <w:rFonts w:ascii="Calibri" w:hAnsi="Calibri"/>
      <w:sz w:val="22"/>
      <w:szCs w:val="22"/>
    </w:rPr>
  </w:style>
  <w:style w:type="paragraph" w:styleId="Zhlav">
    <w:name w:val="header"/>
    <w:basedOn w:val="Normln"/>
    <w:link w:val="ZhlavChar"/>
    <w:uiPriority w:val="99"/>
    <w:unhideWhenUsed/>
    <w:rsid w:val="00EA7960"/>
    <w:pPr>
      <w:tabs>
        <w:tab w:val="center" w:pos="4536"/>
        <w:tab w:val="right" w:pos="9072"/>
      </w:tabs>
    </w:pPr>
  </w:style>
  <w:style w:type="character" w:customStyle="1" w:styleId="ZhlavChar">
    <w:name w:val="Záhlaví Char"/>
    <w:basedOn w:val="Standardnpsmoodstavce"/>
    <w:link w:val="Zhlav"/>
    <w:uiPriority w:val="99"/>
    <w:rsid w:val="00EA796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A7960"/>
    <w:pPr>
      <w:tabs>
        <w:tab w:val="center" w:pos="4536"/>
        <w:tab w:val="right" w:pos="9072"/>
      </w:tabs>
    </w:pPr>
  </w:style>
  <w:style w:type="character" w:customStyle="1" w:styleId="ZpatChar">
    <w:name w:val="Zápatí Char"/>
    <w:basedOn w:val="Standardnpsmoodstavce"/>
    <w:link w:val="Zpat"/>
    <w:uiPriority w:val="99"/>
    <w:rsid w:val="00EA796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5053"/>
    <w:rPr>
      <w:rFonts w:ascii="Tahoma" w:hAnsi="Tahoma" w:cs="Tahoma"/>
      <w:sz w:val="16"/>
      <w:szCs w:val="16"/>
    </w:rPr>
  </w:style>
  <w:style w:type="character" w:customStyle="1" w:styleId="TextbublinyChar">
    <w:name w:val="Text bubliny Char"/>
    <w:basedOn w:val="Standardnpsmoodstavce"/>
    <w:link w:val="Textbubliny"/>
    <w:uiPriority w:val="99"/>
    <w:semiHidden/>
    <w:rsid w:val="009B5053"/>
    <w:rPr>
      <w:rFonts w:ascii="Tahoma" w:eastAsia="Times New Roman" w:hAnsi="Tahoma" w:cs="Tahoma"/>
      <w:sz w:val="16"/>
      <w:szCs w:val="16"/>
      <w:lang w:eastAsia="cs-CZ"/>
    </w:rPr>
  </w:style>
  <w:style w:type="paragraph" w:customStyle="1" w:styleId="Standard">
    <w:name w:val="Standard"/>
    <w:rsid w:val="00496F28"/>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Bezmezer">
    <w:name w:val="No Spacing"/>
    <w:uiPriority w:val="1"/>
    <w:qFormat/>
    <w:rsid w:val="00537010"/>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02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69714">
      <w:bodyDiv w:val="1"/>
      <w:marLeft w:val="0"/>
      <w:marRight w:val="0"/>
      <w:marTop w:val="0"/>
      <w:marBottom w:val="0"/>
      <w:divBdr>
        <w:top w:val="none" w:sz="0" w:space="0" w:color="auto"/>
        <w:left w:val="none" w:sz="0" w:space="0" w:color="auto"/>
        <w:bottom w:val="none" w:sz="0" w:space="0" w:color="auto"/>
        <w:right w:val="none" w:sz="0" w:space="0" w:color="auto"/>
      </w:divBdr>
    </w:div>
    <w:div w:id="898054563">
      <w:bodyDiv w:val="1"/>
      <w:marLeft w:val="0"/>
      <w:marRight w:val="0"/>
      <w:marTop w:val="0"/>
      <w:marBottom w:val="0"/>
      <w:divBdr>
        <w:top w:val="none" w:sz="0" w:space="0" w:color="auto"/>
        <w:left w:val="none" w:sz="0" w:space="0" w:color="auto"/>
        <w:bottom w:val="none" w:sz="0" w:space="0" w:color="auto"/>
        <w:right w:val="none" w:sz="0" w:space="0" w:color="auto"/>
      </w:divBdr>
    </w:div>
    <w:div w:id="1847089330">
      <w:bodyDiv w:val="1"/>
      <w:marLeft w:val="0"/>
      <w:marRight w:val="0"/>
      <w:marTop w:val="0"/>
      <w:marBottom w:val="0"/>
      <w:divBdr>
        <w:top w:val="none" w:sz="0" w:space="0" w:color="auto"/>
        <w:left w:val="none" w:sz="0" w:space="0" w:color="auto"/>
        <w:bottom w:val="none" w:sz="0" w:space="0" w:color="auto"/>
        <w:right w:val="none" w:sz="0" w:space="0" w:color="auto"/>
      </w:divBdr>
    </w:div>
    <w:div w:id="2017608742">
      <w:bodyDiv w:val="1"/>
      <w:marLeft w:val="0"/>
      <w:marRight w:val="0"/>
      <w:marTop w:val="0"/>
      <w:marBottom w:val="0"/>
      <w:divBdr>
        <w:top w:val="none" w:sz="0" w:space="0" w:color="auto"/>
        <w:left w:val="none" w:sz="0" w:space="0" w:color="auto"/>
        <w:bottom w:val="none" w:sz="0" w:space="0" w:color="auto"/>
        <w:right w:val="none" w:sz="0" w:space="0" w:color="auto"/>
      </w:divBdr>
    </w:div>
    <w:div w:id="20556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B7AA002A8BE4A40B67400E619E83BE8" ma:contentTypeVersion="10" ma:contentTypeDescription="Vytvoří nový dokument" ma:contentTypeScope="" ma:versionID="b1d1a3ae8dae5e9447f632593fc08abe">
  <xsd:schema xmlns:xsd="http://www.w3.org/2001/XMLSchema" xmlns:xs="http://www.w3.org/2001/XMLSchema" xmlns:p="http://schemas.microsoft.com/office/2006/metadata/properties" xmlns:ns3="69cb1f47-7808-4e87-9a0e-cc1c07f639ef" targetNamespace="http://schemas.microsoft.com/office/2006/metadata/properties" ma:root="true" ma:fieldsID="871ee9a2e9300b961676b7f80f7d38f0" ns3:_="">
    <xsd:import namespace="69cb1f47-7808-4e87-9a0e-cc1c07f639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b1f47-7808-4e87-9a0e-cc1c07f63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09439-E927-4E00-93F3-B4AD7BB48FFA}">
  <ds:schemaRefs>
    <ds:schemaRef ds:uri="http://schemas.openxmlformats.org/officeDocument/2006/bibliography"/>
  </ds:schemaRefs>
</ds:datastoreItem>
</file>

<file path=customXml/itemProps2.xml><?xml version="1.0" encoding="utf-8"?>
<ds:datastoreItem xmlns:ds="http://schemas.openxmlformats.org/officeDocument/2006/customXml" ds:itemID="{3EC9E266-5283-44EA-8790-0BEFE2DF5E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C52569-33D9-4995-A83D-9308BBE93A54}">
  <ds:schemaRefs>
    <ds:schemaRef ds:uri="http://schemas.microsoft.com/sharepoint/v3/contenttype/forms"/>
  </ds:schemaRefs>
</ds:datastoreItem>
</file>

<file path=customXml/itemProps4.xml><?xml version="1.0" encoding="utf-8"?>
<ds:datastoreItem xmlns:ds="http://schemas.openxmlformats.org/officeDocument/2006/customXml" ds:itemID="{7184C44C-478A-4F12-949F-72FDC153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b1f47-7808-4e87-9a0e-cc1c07f63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4355</Words>
  <Characters>25700</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Renata Kočí</cp:lastModifiedBy>
  <cp:revision>4</cp:revision>
  <cp:lastPrinted>2020-09-08T06:33:00Z</cp:lastPrinted>
  <dcterms:created xsi:type="dcterms:W3CDTF">2022-09-02T06:06:00Z</dcterms:created>
  <dcterms:modified xsi:type="dcterms:W3CDTF">2022-09-05T05:31:00Z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0x0101006B7AA002A8BE4A40B67400E619E83BE8</vt:lpwstr>
  </property>
</Properties>
</file>